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BD7FF" w14:textId="3CEB94AE" w:rsidR="0020508A" w:rsidRDefault="00D4118F">
      <w:pPr>
        <w:pStyle w:val="Body"/>
        <w:jc w:val="center"/>
        <w:rPr>
          <w:rFonts w:ascii="GILL SANS SEMIBOLD" w:eastAsia="GILL SANS SEMIBOLD" w:hAnsi="GILL SANS SEMIBOLD" w:cs="GILL SANS SEMIBOLD"/>
          <w:sz w:val="36"/>
          <w:szCs w:val="36"/>
          <w:u w:val="single"/>
        </w:rPr>
      </w:pPr>
      <w:r w:rsidRPr="008E44FE">
        <w:rPr>
          <w:rFonts w:ascii="GILL SANS SEMIBOLD" w:hAnsi="GILL SANS SEMIBOLD"/>
          <w:color w:val="000000" w:themeColor="text1"/>
          <w:sz w:val="36"/>
          <w:szCs w:val="36"/>
          <w:u w:val="single"/>
        </w:rPr>
        <w:t>1</w:t>
      </w:r>
      <w:r w:rsidR="000B4121">
        <w:rPr>
          <w:rFonts w:ascii="GILL SANS SEMIBOLD" w:hAnsi="GILL SANS SEMIBOLD"/>
          <w:color w:val="000000" w:themeColor="text1"/>
          <w:sz w:val="36"/>
          <w:szCs w:val="36"/>
          <w:u w:val="single"/>
        </w:rPr>
        <w:t>2</w:t>
      </w:r>
      <w:r w:rsidRPr="008E44FE">
        <w:rPr>
          <w:rFonts w:ascii="GILL SANS SEMIBOLD" w:hAnsi="GILL SANS SEMIBOLD"/>
          <w:color w:val="000000" w:themeColor="text1"/>
          <w:sz w:val="36"/>
          <w:szCs w:val="36"/>
          <w:u w:val="single"/>
          <w:vertAlign w:val="superscript"/>
        </w:rPr>
        <w:t>th</w:t>
      </w:r>
      <w:r>
        <w:rPr>
          <w:rFonts w:ascii="GILL SANS SEMIBOLD" w:hAnsi="GILL SANS SEMIBOLD"/>
          <w:color w:val="FF0000"/>
          <w:sz w:val="36"/>
          <w:szCs w:val="36"/>
          <w:u w:val="single"/>
        </w:rPr>
        <w:t xml:space="preserve"> </w:t>
      </w:r>
      <w:r w:rsidR="006B056A">
        <w:rPr>
          <w:rFonts w:ascii="GILL SANS SEMIBOLD" w:hAnsi="GILL SANS SEMIBOLD"/>
          <w:sz w:val="36"/>
          <w:szCs w:val="36"/>
          <w:u w:val="single"/>
        </w:rPr>
        <w:t xml:space="preserve">Grade English </w:t>
      </w:r>
    </w:p>
    <w:p w14:paraId="469A2914" w14:textId="79BDB244" w:rsidR="0020508A" w:rsidRDefault="006B056A">
      <w:pPr>
        <w:pStyle w:val="Body"/>
        <w:rPr>
          <w:rFonts w:ascii="Gill Sans" w:eastAsia="Gill Sans" w:hAnsi="Gill Sans" w:cs="Gill Sans"/>
          <w:sz w:val="28"/>
          <w:szCs w:val="28"/>
        </w:rPr>
      </w:pPr>
      <w:r>
        <w:rPr>
          <w:rFonts w:ascii="Gill Sans" w:hAnsi="Gill Sans"/>
          <w:sz w:val="28"/>
          <w:szCs w:val="28"/>
          <w:lang w:val="de-DE"/>
        </w:rPr>
        <w:t xml:space="preserve">Class Syllabus                                                                       </w:t>
      </w:r>
      <w:r w:rsidR="000B4121">
        <w:rPr>
          <w:rFonts w:ascii="Gill Sans" w:hAnsi="Gill Sans"/>
          <w:sz w:val="28"/>
          <w:szCs w:val="28"/>
          <w:lang w:val="de-DE"/>
        </w:rPr>
        <w:t xml:space="preserve">     </w:t>
      </w:r>
      <w:bookmarkStart w:id="0" w:name="_GoBack"/>
      <w:bookmarkEnd w:id="0"/>
      <w:r>
        <w:rPr>
          <w:rFonts w:ascii="Gill Sans" w:hAnsi="Gill Sans"/>
          <w:sz w:val="28"/>
          <w:szCs w:val="28"/>
          <w:lang w:val="de-DE"/>
        </w:rPr>
        <w:t>20</w:t>
      </w:r>
      <w:r w:rsidR="00286C56">
        <w:rPr>
          <w:rFonts w:ascii="Gill Sans" w:hAnsi="Gill Sans"/>
          <w:sz w:val="28"/>
          <w:szCs w:val="28"/>
          <w:lang w:val="de-DE"/>
        </w:rPr>
        <w:t>2</w:t>
      </w:r>
      <w:r w:rsidR="000B4121">
        <w:rPr>
          <w:rFonts w:ascii="Gill Sans" w:hAnsi="Gill Sans"/>
          <w:sz w:val="28"/>
          <w:szCs w:val="28"/>
          <w:lang w:val="de-DE"/>
        </w:rPr>
        <w:t>4</w:t>
      </w:r>
      <w:r w:rsidR="00286C56">
        <w:rPr>
          <w:rFonts w:ascii="Gill Sans" w:hAnsi="Gill Sans"/>
          <w:sz w:val="28"/>
          <w:szCs w:val="28"/>
          <w:lang w:val="de-DE"/>
        </w:rPr>
        <w:t xml:space="preserve"> –</w:t>
      </w:r>
      <w:r>
        <w:rPr>
          <w:rFonts w:ascii="Gill Sans" w:hAnsi="Gill Sans"/>
          <w:sz w:val="28"/>
          <w:szCs w:val="28"/>
          <w:lang w:val="de-DE"/>
        </w:rPr>
        <w:t xml:space="preserve"> 20</w:t>
      </w:r>
      <w:r w:rsidR="00286C56">
        <w:rPr>
          <w:rFonts w:ascii="Gill Sans" w:hAnsi="Gill Sans"/>
          <w:sz w:val="28"/>
          <w:szCs w:val="28"/>
          <w:lang w:val="de-DE"/>
        </w:rPr>
        <w:t>2</w:t>
      </w:r>
      <w:r w:rsidR="000B4121">
        <w:rPr>
          <w:rFonts w:ascii="Gill Sans" w:hAnsi="Gill Sans"/>
          <w:sz w:val="28"/>
          <w:szCs w:val="28"/>
          <w:lang w:val="de-DE"/>
        </w:rPr>
        <w:t>5</w:t>
      </w:r>
    </w:p>
    <w:p w14:paraId="2326BD22" w14:textId="77777777" w:rsidR="0020508A" w:rsidRDefault="006B056A">
      <w:pPr>
        <w:pStyle w:val="Body"/>
        <w:jc w:val="center"/>
        <w:rPr>
          <w:rFonts w:ascii="Gill Sans" w:eastAsia="Gill Sans" w:hAnsi="Gill Sans" w:cs="Gill Sans"/>
          <w:sz w:val="36"/>
          <w:szCs w:val="36"/>
        </w:rPr>
      </w:pPr>
      <w:r>
        <w:rPr>
          <w:rFonts w:ascii="Gill Sans" w:hAnsi="Gill Sans"/>
          <w:sz w:val="36"/>
          <w:szCs w:val="36"/>
        </w:rPr>
        <w:t xml:space="preserve"> </w:t>
      </w:r>
    </w:p>
    <w:p w14:paraId="2032852A" w14:textId="73C75497" w:rsidR="0020508A" w:rsidRPr="00AB0EC8" w:rsidRDefault="006B056A">
      <w:pPr>
        <w:pStyle w:val="Body"/>
        <w:jc w:val="both"/>
        <w:rPr>
          <w:rFonts w:ascii="Gill Sans" w:eastAsia="Gill Sans" w:hAnsi="Gill Sans" w:cs="Gill Sans"/>
          <w:sz w:val="28"/>
          <w:szCs w:val="28"/>
        </w:rPr>
      </w:pPr>
      <w:r w:rsidRPr="00AB0EC8">
        <w:rPr>
          <w:rFonts w:ascii="Gill Sans" w:hAnsi="Gill Sans"/>
          <w:sz w:val="28"/>
          <w:szCs w:val="28"/>
        </w:rPr>
        <w:t>Instructor:</w:t>
      </w:r>
      <w:r w:rsidR="00E06954" w:rsidRPr="00AB0EC8">
        <w:rPr>
          <w:rFonts w:ascii="Gill Sans" w:hAnsi="Gill Sans"/>
          <w:color w:val="FF0000"/>
          <w:sz w:val="28"/>
          <w:szCs w:val="28"/>
        </w:rPr>
        <w:t xml:space="preserve"> </w:t>
      </w:r>
      <w:r w:rsidR="00286C56" w:rsidRPr="00AB0EC8">
        <w:rPr>
          <w:rFonts w:ascii="Gill Sans" w:hAnsi="Gill Sans"/>
          <w:color w:val="000000" w:themeColor="text1"/>
          <w:sz w:val="28"/>
          <w:szCs w:val="28"/>
        </w:rPr>
        <w:t>Jamie Taylor</w:t>
      </w:r>
    </w:p>
    <w:p w14:paraId="4D2B5E7E" w14:textId="24176C74" w:rsidR="0020508A" w:rsidRPr="00AB0EC8" w:rsidRDefault="006B056A">
      <w:pPr>
        <w:pStyle w:val="Body"/>
        <w:jc w:val="both"/>
        <w:rPr>
          <w:rFonts w:ascii="Gill Sans" w:eastAsia="Gill Sans" w:hAnsi="Gill Sans" w:cs="Gill Sans"/>
          <w:color w:val="000000" w:themeColor="text1"/>
          <w:sz w:val="28"/>
          <w:szCs w:val="28"/>
        </w:rPr>
      </w:pPr>
      <w:r w:rsidRPr="00AB0EC8">
        <w:rPr>
          <w:rFonts w:ascii="Gill Sans" w:hAnsi="Gill Sans"/>
          <w:sz w:val="28"/>
          <w:szCs w:val="28"/>
        </w:rPr>
        <w:t>Email:</w:t>
      </w:r>
      <w:r w:rsidR="00E06954" w:rsidRPr="00AB0EC8">
        <w:rPr>
          <w:rFonts w:ascii="Gill Sans" w:hAnsi="Gill Sans"/>
          <w:color w:val="000000" w:themeColor="text1"/>
          <w:sz w:val="28"/>
          <w:szCs w:val="28"/>
        </w:rPr>
        <w:t xml:space="preserve"> </w:t>
      </w:r>
      <w:r w:rsidR="00514467" w:rsidRPr="00AB0EC8">
        <w:rPr>
          <w:rFonts w:ascii="Gill Sans" w:hAnsi="Gill Sans"/>
          <w:color w:val="000000" w:themeColor="text1"/>
          <w:sz w:val="28"/>
          <w:szCs w:val="28"/>
        </w:rPr>
        <w:t>jtaylor</w:t>
      </w:r>
      <w:r w:rsidR="0079214E" w:rsidRPr="00AB0EC8">
        <w:rPr>
          <w:rFonts w:ascii="Gill Sans" w:hAnsi="Gill Sans"/>
          <w:color w:val="000000" w:themeColor="text1"/>
          <w:sz w:val="28"/>
          <w:szCs w:val="28"/>
        </w:rPr>
        <w:t>1</w:t>
      </w:r>
      <w:r w:rsidR="00514467" w:rsidRPr="00AB0EC8">
        <w:rPr>
          <w:rFonts w:ascii="Gill Sans" w:hAnsi="Gill Sans"/>
          <w:color w:val="000000" w:themeColor="text1"/>
          <w:sz w:val="28"/>
          <w:szCs w:val="28"/>
        </w:rPr>
        <w:t>@northfork.k12.oh.us</w:t>
      </w:r>
    </w:p>
    <w:p w14:paraId="13D4F77F" w14:textId="44B9091B" w:rsidR="0020508A" w:rsidRPr="00AB0EC8" w:rsidRDefault="006B056A">
      <w:pPr>
        <w:pStyle w:val="Body"/>
        <w:jc w:val="both"/>
        <w:rPr>
          <w:rFonts w:ascii="Gill Sans" w:eastAsia="Gill Sans" w:hAnsi="Gill Sans" w:cs="Gill Sans"/>
          <w:sz w:val="28"/>
          <w:szCs w:val="28"/>
        </w:rPr>
      </w:pPr>
      <w:r w:rsidRPr="00AB0EC8">
        <w:rPr>
          <w:rFonts w:ascii="Gill Sans" w:hAnsi="Gill Sans"/>
          <w:sz w:val="28"/>
          <w:szCs w:val="28"/>
          <w:lang w:val="it-IT"/>
        </w:rPr>
        <w:t>Phone:</w:t>
      </w:r>
      <w:r w:rsidR="00E06954" w:rsidRPr="00AB0EC8">
        <w:rPr>
          <w:rFonts w:ascii="Gill Sans" w:hAnsi="Gill Sans"/>
          <w:sz w:val="28"/>
          <w:szCs w:val="28"/>
          <w:lang w:val="it-IT"/>
        </w:rPr>
        <w:t xml:space="preserve"> </w:t>
      </w:r>
      <w:r w:rsidR="00B405E3" w:rsidRPr="00AB0EC8">
        <w:rPr>
          <w:rFonts w:ascii="Gill Sans" w:hAnsi="Gill Sans"/>
          <w:sz w:val="28"/>
          <w:szCs w:val="28"/>
          <w:lang w:val="it-IT"/>
        </w:rPr>
        <w:t>740-892-2855</w:t>
      </w:r>
      <w:r w:rsidR="00AB0EC8" w:rsidRPr="00AB0EC8">
        <w:rPr>
          <w:rFonts w:ascii="Gill Sans" w:hAnsi="Gill Sans"/>
          <w:sz w:val="28"/>
          <w:szCs w:val="28"/>
          <w:lang w:val="it-IT"/>
        </w:rPr>
        <w:t xml:space="preserve"> Ext: 210</w:t>
      </w:r>
      <w:r w:rsidR="000B4121">
        <w:rPr>
          <w:rFonts w:ascii="Gill Sans" w:hAnsi="Gill Sans"/>
          <w:sz w:val="28"/>
          <w:szCs w:val="28"/>
          <w:lang w:val="it-IT"/>
        </w:rPr>
        <w:t>7</w:t>
      </w:r>
    </w:p>
    <w:p w14:paraId="6C276FF1" w14:textId="77777777" w:rsidR="0020508A" w:rsidRPr="00AB0EC8" w:rsidRDefault="0020508A">
      <w:pPr>
        <w:pStyle w:val="Body"/>
        <w:jc w:val="both"/>
        <w:rPr>
          <w:rFonts w:ascii="Gill Sans" w:eastAsia="Gill Sans" w:hAnsi="Gill Sans" w:cs="Gill Sans"/>
        </w:rPr>
      </w:pPr>
    </w:p>
    <w:p w14:paraId="3FFE6238" w14:textId="77777777" w:rsidR="0020508A" w:rsidRPr="00AB0EC8" w:rsidRDefault="006B056A">
      <w:pPr>
        <w:pStyle w:val="Body"/>
        <w:jc w:val="both"/>
        <w:rPr>
          <w:rFonts w:ascii="Gill Sans" w:eastAsia="Gill Sans" w:hAnsi="Gill Sans" w:cs="Gill Sans"/>
          <w:sz w:val="22"/>
          <w:szCs w:val="22"/>
        </w:rPr>
      </w:pPr>
      <w:r w:rsidRPr="00AB0EC8">
        <w:rPr>
          <w:rFonts w:ascii="GILL SANS SEMIBOLD" w:hAnsi="GILL SANS SEMIBOLD"/>
          <w:sz w:val="22"/>
          <w:szCs w:val="22"/>
        </w:rPr>
        <w:t xml:space="preserve">Course Description: </w:t>
      </w:r>
    </w:p>
    <w:p w14:paraId="1D0AC6F4" w14:textId="77777777" w:rsidR="0020508A" w:rsidRPr="00AB0EC8" w:rsidRDefault="006B056A">
      <w:pPr>
        <w:pStyle w:val="Body"/>
        <w:jc w:val="both"/>
        <w:rPr>
          <w:rFonts w:ascii="Gill Sans" w:eastAsia="Gill Sans" w:hAnsi="Gill Sans" w:cs="Gill Sans"/>
          <w:sz w:val="22"/>
          <w:szCs w:val="22"/>
        </w:rPr>
      </w:pPr>
      <w:r w:rsidRPr="00AB0EC8">
        <w:rPr>
          <w:rFonts w:ascii="Gill Sans" w:hAnsi="Gill Sans"/>
          <w:sz w:val="22"/>
          <w:szCs w:val="22"/>
        </w:rPr>
        <w:t xml:space="preserve">This course is designed to combine elements of literature with practical approaches to both academic and creative writing.  Students will explore famous works in search of context, style, and structure as they develop into active readers and effective writers.  Students will express ideas, opinions, and strategies in a variety of ways including discussion, workshop, creative writing, critical analysis and reflection, research, artistic expression, and dramatic performance.  Assignments will promote exploratory writing and foster vocabulary and grammatical context.  The purpose of this course is to develop real-world critical thinking and metacognitive skills through in-depth studies of world literature, history, culture, and modern technology.  </w:t>
      </w:r>
    </w:p>
    <w:p w14:paraId="417F327E" w14:textId="77777777" w:rsidR="0020508A" w:rsidRPr="00AB0EC8" w:rsidRDefault="0020508A">
      <w:pPr>
        <w:pStyle w:val="Body"/>
        <w:jc w:val="both"/>
        <w:rPr>
          <w:rFonts w:ascii="Gill Sans" w:eastAsia="Gill Sans" w:hAnsi="Gill Sans" w:cs="Gill Sans"/>
          <w:sz w:val="22"/>
          <w:szCs w:val="22"/>
        </w:rPr>
      </w:pPr>
    </w:p>
    <w:p w14:paraId="47C0D9EC" w14:textId="77777777" w:rsidR="0020508A" w:rsidRPr="00AB0EC8" w:rsidRDefault="006B056A">
      <w:pPr>
        <w:pStyle w:val="Body"/>
        <w:jc w:val="both"/>
        <w:rPr>
          <w:rFonts w:ascii="GILL SANS SEMIBOLD" w:eastAsia="GILL SANS SEMIBOLD" w:hAnsi="GILL SANS SEMIBOLD" w:cs="GILL SANS SEMIBOLD"/>
          <w:sz w:val="22"/>
          <w:szCs w:val="22"/>
        </w:rPr>
      </w:pPr>
      <w:r w:rsidRPr="00AB0EC8">
        <w:rPr>
          <w:rFonts w:ascii="GILL SANS SEMIBOLD" w:hAnsi="GILL SANS SEMIBOLD"/>
          <w:sz w:val="22"/>
          <w:szCs w:val="22"/>
          <w:lang w:val="nl-NL"/>
        </w:rPr>
        <w:t xml:space="preserve">Classroom Culture: </w:t>
      </w:r>
    </w:p>
    <w:p w14:paraId="4C751DE2" w14:textId="77777777" w:rsidR="0020508A" w:rsidRPr="00AB0EC8" w:rsidRDefault="006B056A">
      <w:pPr>
        <w:pStyle w:val="Body"/>
        <w:jc w:val="both"/>
        <w:rPr>
          <w:rFonts w:ascii="Gill Sans" w:eastAsia="Gill Sans" w:hAnsi="Gill Sans" w:cs="Gill Sans"/>
          <w:sz w:val="22"/>
          <w:szCs w:val="22"/>
        </w:rPr>
      </w:pPr>
      <w:r w:rsidRPr="00AB0EC8">
        <w:rPr>
          <w:rFonts w:ascii="Gill Sans" w:hAnsi="Gill Sans"/>
          <w:sz w:val="22"/>
          <w:szCs w:val="22"/>
        </w:rPr>
        <w:t xml:space="preserve">Every student has the right to access and enjoy his or her education.  Learning can be an exciting, engaging, and enjoyable pursuit in a positive, supportive environment.  There are a few rules that all members of this class must adhere by to ensure that EVERY student has the opportunity to learn, share, and grow.  Racist, discriminatory, or prejudice comments of any kind will not be tolerated.  Each member of our community is an asset that should be valued for the diversity, tolerance, and empathy they stand to offer to our growth as ethical and compassionate citizens of an ever-changing world.   </w:t>
      </w:r>
    </w:p>
    <w:p w14:paraId="44083733" w14:textId="77777777" w:rsidR="0020508A" w:rsidRPr="00AB0EC8" w:rsidRDefault="0020508A">
      <w:pPr>
        <w:pStyle w:val="Body"/>
        <w:jc w:val="both"/>
        <w:rPr>
          <w:rFonts w:ascii="Gill Sans" w:eastAsia="Gill Sans" w:hAnsi="Gill Sans" w:cs="Gill Sans"/>
          <w:sz w:val="22"/>
          <w:szCs w:val="22"/>
        </w:rPr>
      </w:pPr>
    </w:p>
    <w:p w14:paraId="0A3A800A" w14:textId="77777777" w:rsidR="0020508A" w:rsidRPr="00AB0EC8" w:rsidRDefault="006B056A">
      <w:pPr>
        <w:pStyle w:val="Body"/>
        <w:jc w:val="both"/>
        <w:rPr>
          <w:rFonts w:ascii="Gill Sans" w:eastAsia="Gill Sans" w:hAnsi="Gill Sans" w:cs="Gill Sans"/>
          <w:sz w:val="22"/>
          <w:szCs w:val="22"/>
        </w:rPr>
      </w:pPr>
      <w:r w:rsidRPr="00AB0EC8">
        <w:rPr>
          <w:rFonts w:ascii="GILL SANS SEMIBOLD" w:hAnsi="GILL SANS SEMIBOLD"/>
          <w:sz w:val="22"/>
          <w:szCs w:val="22"/>
        </w:rPr>
        <w:t xml:space="preserve">Assignments: </w:t>
      </w:r>
      <w:r w:rsidRPr="00AB0EC8">
        <w:rPr>
          <w:rFonts w:ascii="Gill Sans" w:hAnsi="Gill Sans"/>
          <w:sz w:val="22"/>
          <w:szCs w:val="22"/>
          <w:lang w:val="de-DE"/>
        </w:rPr>
        <w:t xml:space="preserve">     </w:t>
      </w:r>
    </w:p>
    <w:p w14:paraId="014EB150" w14:textId="59E57C3E" w:rsidR="0020508A" w:rsidRPr="00AB0EC8" w:rsidRDefault="006B056A">
      <w:pPr>
        <w:pStyle w:val="Body"/>
        <w:jc w:val="both"/>
        <w:rPr>
          <w:rFonts w:ascii="Gill Sans" w:eastAsia="Gill Sans" w:hAnsi="Gill Sans" w:cs="Gill Sans"/>
          <w:sz w:val="22"/>
          <w:szCs w:val="22"/>
        </w:rPr>
      </w:pPr>
      <w:r w:rsidRPr="00AB0EC8">
        <w:rPr>
          <w:rFonts w:ascii="Gill Sans" w:hAnsi="Gill Sans"/>
          <w:sz w:val="22"/>
          <w:szCs w:val="22"/>
        </w:rPr>
        <w:t xml:space="preserve">All work for this class will be collected into your </w:t>
      </w:r>
      <w:r w:rsidR="00091A88">
        <w:rPr>
          <w:rFonts w:ascii="Gill Sans" w:hAnsi="Gill Sans"/>
          <w:sz w:val="22"/>
          <w:szCs w:val="22"/>
        </w:rPr>
        <w:t>folders</w:t>
      </w:r>
      <w:r w:rsidRPr="00AB0EC8">
        <w:rPr>
          <w:rFonts w:ascii="Gill Sans" w:hAnsi="Gill Sans"/>
          <w:sz w:val="22"/>
          <w:szCs w:val="22"/>
        </w:rPr>
        <w:t xml:space="preserve">.  There will be weekly writing assignments including journaling, writing prompts, responses, and reflections.  Additionally, individual and group writing projects will be completed as a process; that is, each piece will include multiple drafts, evidence of revision and editing, and polished presentations—all of which will be included in your portfolio.  Reading assignments will accompany various tasks that allow students to demonstrate understanding.  Examples of such tasks include short response questions, reflections, expansions, comparisons, analyses, individual and collaborative quizzes, performances, and presentations.  Each assignment will build toward mastery of specific </w:t>
      </w:r>
      <w:r w:rsidR="00226C49" w:rsidRPr="00AB0EC8">
        <w:rPr>
          <w:rFonts w:ascii="Gill Sans" w:hAnsi="Gill Sans"/>
          <w:sz w:val="22"/>
          <w:szCs w:val="22"/>
        </w:rPr>
        <w:t>Ohio</w:t>
      </w:r>
      <w:r w:rsidRPr="00AB0EC8">
        <w:rPr>
          <w:rFonts w:ascii="Gill Sans" w:hAnsi="Gill Sans"/>
          <w:sz w:val="22"/>
          <w:szCs w:val="22"/>
        </w:rPr>
        <w:t xml:space="preserve"> </w:t>
      </w:r>
      <w:r w:rsidR="00226C49" w:rsidRPr="00AB0EC8">
        <w:rPr>
          <w:rFonts w:ascii="Gill Sans" w:hAnsi="Gill Sans"/>
          <w:sz w:val="22"/>
          <w:szCs w:val="22"/>
        </w:rPr>
        <w:t>s</w:t>
      </w:r>
      <w:r w:rsidRPr="00AB0EC8">
        <w:rPr>
          <w:rFonts w:ascii="Gill Sans" w:hAnsi="Gill Sans"/>
          <w:sz w:val="22"/>
          <w:szCs w:val="22"/>
        </w:rPr>
        <w:t>tandard</w:t>
      </w:r>
      <w:r w:rsidR="00226C49" w:rsidRPr="00AB0EC8">
        <w:rPr>
          <w:rFonts w:ascii="Gill Sans" w:hAnsi="Gill Sans"/>
          <w:sz w:val="22"/>
          <w:szCs w:val="22"/>
        </w:rPr>
        <w:t xml:space="preserve">s </w:t>
      </w:r>
      <w:r w:rsidRPr="00AB0EC8">
        <w:rPr>
          <w:rFonts w:ascii="Gill Sans" w:hAnsi="Gill Sans"/>
          <w:sz w:val="22"/>
          <w:szCs w:val="22"/>
        </w:rPr>
        <w:t xml:space="preserve">for the </w:t>
      </w:r>
      <w:r w:rsidR="006254F3" w:rsidRPr="00AB0EC8">
        <w:rPr>
          <w:rFonts w:ascii="Gill Sans" w:hAnsi="Gill Sans"/>
          <w:color w:val="000000" w:themeColor="text1"/>
          <w:sz w:val="22"/>
          <w:szCs w:val="22"/>
        </w:rPr>
        <w:t>1</w:t>
      </w:r>
      <w:r w:rsidR="000B4121">
        <w:rPr>
          <w:rFonts w:ascii="Gill Sans" w:hAnsi="Gill Sans"/>
          <w:color w:val="000000" w:themeColor="text1"/>
          <w:sz w:val="22"/>
          <w:szCs w:val="22"/>
        </w:rPr>
        <w:t>2</w:t>
      </w:r>
      <w:r w:rsidR="006254F3" w:rsidRPr="00AB0EC8">
        <w:rPr>
          <w:rFonts w:ascii="Gill Sans" w:hAnsi="Gill Sans"/>
          <w:color w:val="000000" w:themeColor="text1"/>
          <w:sz w:val="22"/>
          <w:szCs w:val="22"/>
          <w:vertAlign w:val="superscript"/>
        </w:rPr>
        <w:t>th</w:t>
      </w:r>
      <w:r w:rsidR="006254F3" w:rsidRPr="00AB0EC8">
        <w:rPr>
          <w:rFonts w:ascii="Gill Sans" w:hAnsi="Gill Sans"/>
          <w:color w:val="FF0000"/>
          <w:sz w:val="22"/>
          <w:szCs w:val="22"/>
        </w:rPr>
        <w:t xml:space="preserve"> </w:t>
      </w:r>
      <w:r w:rsidRPr="00AB0EC8">
        <w:rPr>
          <w:rFonts w:ascii="Gill Sans" w:hAnsi="Gill Sans"/>
          <w:sz w:val="22"/>
          <w:szCs w:val="22"/>
        </w:rPr>
        <w:t>grade.</w:t>
      </w:r>
    </w:p>
    <w:p w14:paraId="42F50DF3" w14:textId="77777777" w:rsidR="0020508A" w:rsidRPr="00AB0EC8" w:rsidRDefault="0020508A">
      <w:pPr>
        <w:pStyle w:val="Body"/>
        <w:jc w:val="both"/>
        <w:rPr>
          <w:rFonts w:ascii="Gill Sans" w:eastAsia="Gill Sans" w:hAnsi="Gill Sans" w:cs="Gill Sans"/>
          <w:sz w:val="22"/>
          <w:szCs w:val="22"/>
        </w:rPr>
      </w:pPr>
    </w:p>
    <w:p w14:paraId="6734966E" w14:textId="77777777" w:rsidR="00BB2364" w:rsidRDefault="00BB2364" w:rsidP="00BB2364">
      <w:pPr>
        <w:pStyle w:val="Body"/>
        <w:jc w:val="both"/>
        <w:rPr>
          <w:rFonts w:ascii="GILL SANS SEMIBOLD" w:eastAsia="GILL SANS SEMIBOLD" w:hAnsi="GILL SANS SEMIBOLD" w:cs="GILL SANS SEMIBOLD"/>
        </w:rPr>
      </w:pPr>
      <w:r>
        <w:rPr>
          <w:rFonts w:ascii="GILL SANS SEMIBOLD" w:hAnsi="GILL SANS SEMIBOLD"/>
        </w:rPr>
        <w:t xml:space="preserve">Grading Policy: </w:t>
      </w:r>
    </w:p>
    <w:p w14:paraId="677BDB97" w14:textId="1E081BB2" w:rsidR="00BB2364" w:rsidRDefault="00BB2364" w:rsidP="00BB2364">
      <w:pPr>
        <w:pStyle w:val="Body"/>
        <w:jc w:val="both"/>
        <w:rPr>
          <w:rFonts w:ascii="Gill Sans" w:eastAsia="Gill Sans" w:hAnsi="Gill Sans" w:cs="Gill Sans"/>
        </w:rPr>
      </w:pPr>
      <w:r>
        <w:rPr>
          <w:rFonts w:ascii="Gill Sans" w:hAnsi="Gill Sans"/>
        </w:rPr>
        <w:t xml:space="preserve">Grades will reflect your progress in this course.  Each semester will include grades on various things including, but not limited to, bell work, class work, quizzes, tests, and projects.  Each semester’s grade will also include an exam.  The standard 10-point grading scale will be used.   </w:t>
      </w:r>
    </w:p>
    <w:p w14:paraId="077CA930" w14:textId="4753103A" w:rsidR="001E6F39" w:rsidRDefault="001E6F39">
      <w:pPr>
        <w:pStyle w:val="Body"/>
        <w:jc w:val="both"/>
        <w:rPr>
          <w:rFonts w:ascii="GILL SANS SEMIBOLD" w:eastAsia="GILL SANS SEMIBOLD" w:hAnsi="GILL SANS SEMIBOLD" w:cs="GILL SANS SEMIBOLD"/>
          <w:sz w:val="22"/>
          <w:szCs w:val="22"/>
        </w:rPr>
      </w:pPr>
    </w:p>
    <w:p w14:paraId="58A24B53" w14:textId="65308937" w:rsidR="00BB2364" w:rsidRDefault="00BB2364">
      <w:pPr>
        <w:pStyle w:val="Body"/>
        <w:jc w:val="both"/>
        <w:rPr>
          <w:rFonts w:ascii="GILL SANS SEMIBOLD" w:eastAsia="GILL SANS SEMIBOLD" w:hAnsi="GILL SANS SEMIBOLD" w:cs="GILL SANS SEMIBOLD"/>
          <w:sz w:val="22"/>
          <w:szCs w:val="22"/>
        </w:rPr>
      </w:pPr>
    </w:p>
    <w:p w14:paraId="120CE98F" w14:textId="1468DFFA" w:rsidR="00BB2364" w:rsidRDefault="00BB2364">
      <w:pPr>
        <w:pStyle w:val="Body"/>
        <w:jc w:val="both"/>
        <w:rPr>
          <w:rFonts w:ascii="GILL SANS SEMIBOLD" w:eastAsia="GILL SANS SEMIBOLD" w:hAnsi="GILL SANS SEMIBOLD" w:cs="GILL SANS SEMIBOLD"/>
          <w:sz w:val="22"/>
          <w:szCs w:val="22"/>
        </w:rPr>
      </w:pPr>
    </w:p>
    <w:p w14:paraId="1665492C" w14:textId="46B4DE2C" w:rsidR="00BB2364" w:rsidRDefault="00BB2364">
      <w:pPr>
        <w:pStyle w:val="Body"/>
        <w:jc w:val="both"/>
        <w:rPr>
          <w:rFonts w:ascii="GILL SANS SEMIBOLD" w:eastAsia="GILL SANS SEMIBOLD" w:hAnsi="GILL SANS SEMIBOLD" w:cs="GILL SANS SEMIBOLD"/>
          <w:sz w:val="22"/>
          <w:szCs w:val="22"/>
        </w:rPr>
      </w:pPr>
    </w:p>
    <w:p w14:paraId="23BC18E0" w14:textId="77777777" w:rsidR="00BB2364" w:rsidRPr="00AB0EC8" w:rsidRDefault="00BB2364">
      <w:pPr>
        <w:pStyle w:val="Body"/>
        <w:jc w:val="both"/>
        <w:rPr>
          <w:rFonts w:ascii="GILL SANS SEMIBOLD" w:eastAsia="GILL SANS SEMIBOLD" w:hAnsi="GILL SANS SEMIBOLD" w:cs="GILL SANS SEMIBOLD"/>
          <w:sz w:val="22"/>
          <w:szCs w:val="22"/>
        </w:rPr>
      </w:pPr>
    </w:p>
    <w:p w14:paraId="0A3F314D" w14:textId="77777777" w:rsidR="0020508A" w:rsidRPr="00AB0EC8" w:rsidRDefault="006B056A">
      <w:pPr>
        <w:pStyle w:val="Body"/>
        <w:jc w:val="both"/>
        <w:rPr>
          <w:rFonts w:ascii="GILL SANS SEMIBOLD" w:eastAsia="GILL SANS SEMIBOLD" w:hAnsi="GILL SANS SEMIBOLD" w:cs="GILL SANS SEMIBOLD"/>
          <w:sz w:val="22"/>
          <w:szCs w:val="22"/>
        </w:rPr>
      </w:pPr>
      <w:r w:rsidRPr="00AB0EC8">
        <w:rPr>
          <w:rFonts w:ascii="GILL SANS SEMIBOLD" w:hAnsi="GILL SANS SEMIBOLD"/>
          <w:sz w:val="22"/>
          <w:szCs w:val="22"/>
          <w:lang w:val="de-DE"/>
        </w:rPr>
        <w:lastRenderedPageBreak/>
        <w:t xml:space="preserve">Late/Make-Up Work: </w:t>
      </w:r>
    </w:p>
    <w:p w14:paraId="35530401" w14:textId="4F6F4CA8" w:rsidR="0020508A" w:rsidRPr="00AB0EC8" w:rsidRDefault="006B056A">
      <w:pPr>
        <w:pStyle w:val="Body"/>
        <w:jc w:val="both"/>
        <w:rPr>
          <w:rFonts w:ascii="Gill Sans" w:eastAsia="Gill Sans" w:hAnsi="Gill Sans" w:cs="Gill Sans"/>
          <w:color w:val="000000" w:themeColor="text1"/>
          <w:sz w:val="22"/>
          <w:szCs w:val="22"/>
        </w:rPr>
      </w:pPr>
      <w:r w:rsidRPr="00AB0EC8">
        <w:rPr>
          <w:rFonts w:ascii="Gill Sans" w:hAnsi="Gill Sans"/>
          <w:sz w:val="22"/>
          <w:szCs w:val="22"/>
        </w:rPr>
        <w:t xml:space="preserve">Late work will be deducted </w:t>
      </w:r>
      <w:r w:rsidR="00F208E0" w:rsidRPr="00AB0EC8">
        <w:rPr>
          <w:rFonts w:ascii="Gill Sans" w:hAnsi="Gill Sans"/>
          <w:sz w:val="22"/>
          <w:szCs w:val="22"/>
        </w:rPr>
        <w:t xml:space="preserve">five percent </w:t>
      </w:r>
      <w:r w:rsidRPr="00AB0EC8">
        <w:rPr>
          <w:rFonts w:ascii="Gill Sans" w:hAnsi="Gill Sans"/>
          <w:sz w:val="22"/>
          <w:szCs w:val="22"/>
        </w:rPr>
        <w:t>for each day past the assignment deadline.</w:t>
      </w:r>
      <w:r w:rsidR="000B4121">
        <w:rPr>
          <w:rFonts w:ascii="Gill Sans" w:hAnsi="Gill Sans"/>
          <w:sz w:val="22"/>
          <w:szCs w:val="22"/>
        </w:rPr>
        <w:t xml:space="preserve">  You have 2 weeks after the due date to turn in a late assignment.  After that time period, you will receive a zero.  </w:t>
      </w:r>
      <w:r w:rsidRPr="00AB0EC8">
        <w:rPr>
          <w:rFonts w:ascii="Gill Sans" w:hAnsi="Gill Sans"/>
          <w:sz w:val="22"/>
          <w:szCs w:val="22"/>
        </w:rPr>
        <w:t xml:space="preserve">Assignments are an elemental part of the learning process, providing both practice and an opportunity to demonstrate knowledge of a topic.  Additionally, assignments provide data used to determine student understanding for the purposes of pacing and re-teaching.  It is very difficult to verify the understanding of a topic or process if a student fails to turn in an assignment.  Excused absences are allowed two days past the initial due date (as deemed in the Parent/student Handbook) for each day absent.  Unexcused absences will NOT receive credit for missed due dates.  </w:t>
      </w:r>
      <w:r w:rsidRPr="00AB0EC8">
        <w:rPr>
          <w:rFonts w:ascii="Gill Sans" w:hAnsi="Gill Sans"/>
          <w:sz w:val="22"/>
          <w:szCs w:val="22"/>
          <w:u w:val="single"/>
        </w:rPr>
        <w:t xml:space="preserve">Students are responsible for checking </w:t>
      </w:r>
      <w:r w:rsidR="00AB0EC8" w:rsidRPr="00AB0EC8">
        <w:rPr>
          <w:rFonts w:ascii="Gill Sans" w:hAnsi="Gill Sans"/>
          <w:sz w:val="22"/>
          <w:szCs w:val="22"/>
          <w:u w:val="single"/>
        </w:rPr>
        <w:t>for</w:t>
      </w:r>
      <w:r w:rsidRPr="00AB0EC8">
        <w:rPr>
          <w:rFonts w:ascii="Gill Sans" w:hAnsi="Gill Sans"/>
          <w:sz w:val="22"/>
          <w:szCs w:val="22"/>
          <w:u w:val="single"/>
        </w:rPr>
        <w:t xml:space="preserve"> missed assignments in the event of an absence.</w:t>
      </w:r>
      <w:r w:rsidRPr="00AB0EC8">
        <w:rPr>
          <w:rFonts w:ascii="Gill Sans" w:hAnsi="Gill Sans"/>
          <w:sz w:val="22"/>
          <w:szCs w:val="22"/>
        </w:rPr>
        <w:t xml:space="preserve">  Even if an assignment is missed, it is </w:t>
      </w:r>
      <w:r w:rsidRPr="00AB0EC8">
        <w:rPr>
          <w:rFonts w:ascii="GILL SANS SEMIBOLD" w:hAnsi="GILL SANS SEMIBOLD"/>
          <w:sz w:val="22"/>
          <w:szCs w:val="22"/>
          <w:lang w:val="it-IT"/>
        </w:rPr>
        <w:t>imperative</w:t>
      </w:r>
      <w:r w:rsidRPr="00AB0EC8">
        <w:rPr>
          <w:rFonts w:ascii="Gill Sans" w:hAnsi="Gill Sans"/>
          <w:sz w:val="22"/>
          <w:szCs w:val="22"/>
        </w:rPr>
        <w:t xml:space="preserve"> to student learning that work is made up.  Each assignment is designed to prepare students for subsequent assignments and to meet state standards for the </w:t>
      </w:r>
      <w:r w:rsidR="00AD2CEC" w:rsidRPr="00AB0EC8">
        <w:rPr>
          <w:rFonts w:ascii="Gill Sans" w:hAnsi="Gill Sans"/>
          <w:color w:val="000000" w:themeColor="text1"/>
          <w:sz w:val="22"/>
          <w:szCs w:val="22"/>
        </w:rPr>
        <w:t>1</w:t>
      </w:r>
      <w:r w:rsidR="000B4121">
        <w:rPr>
          <w:rFonts w:ascii="Gill Sans" w:hAnsi="Gill Sans"/>
          <w:color w:val="000000" w:themeColor="text1"/>
          <w:sz w:val="22"/>
          <w:szCs w:val="22"/>
        </w:rPr>
        <w:t>2</w:t>
      </w:r>
      <w:r w:rsidR="00AD2CEC" w:rsidRPr="00AB0EC8">
        <w:rPr>
          <w:rFonts w:ascii="Gill Sans" w:hAnsi="Gill Sans"/>
          <w:color w:val="000000" w:themeColor="text1"/>
          <w:sz w:val="22"/>
          <w:szCs w:val="22"/>
          <w:vertAlign w:val="superscript"/>
        </w:rPr>
        <w:t>th</w:t>
      </w:r>
      <w:r w:rsidR="00AD2CEC" w:rsidRPr="00AB0EC8">
        <w:rPr>
          <w:rFonts w:ascii="Gill Sans" w:hAnsi="Gill Sans"/>
          <w:color w:val="000000" w:themeColor="text1"/>
          <w:sz w:val="22"/>
          <w:szCs w:val="22"/>
        </w:rPr>
        <w:t xml:space="preserve"> </w:t>
      </w:r>
      <w:r w:rsidRPr="00AB0EC8">
        <w:rPr>
          <w:rFonts w:ascii="Gill Sans" w:hAnsi="Gill Sans"/>
          <w:color w:val="000000" w:themeColor="text1"/>
          <w:sz w:val="22"/>
          <w:szCs w:val="22"/>
        </w:rPr>
        <w:t>grade as determined by the</w:t>
      </w:r>
      <w:r w:rsidR="00E06954" w:rsidRPr="00AB0EC8">
        <w:rPr>
          <w:rFonts w:ascii="Gill Sans" w:hAnsi="Gill Sans"/>
          <w:color w:val="000000" w:themeColor="text1"/>
          <w:sz w:val="22"/>
          <w:szCs w:val="22"/>
        </w:rPr>
        <w:t xml:space="preserve"> </w:t>
      </w:r>
      <w:r w:rsidR="006C64E2" w:rsidRPr="00AB0EC8">
        <w:rPr>
          <w:rFonts w:ascii="Gill Sans" w:hAnsi="Gill Sans"/>
          <w:color w:val="000000" w:themeColor="text1"/>
          <w:sz w:val="22"/>
          <w:szCs w:val="22"/>
        </w:rPr>
        <w:t>Ohio Department of Education.</w:t>
      </w:r>
    </w:p>
    <w:p w14:paraId="4CCD7A92" w14:textId="77777777" w:rsidR="0020508A" w:rsidRPr="00AB0EC8" w:rsidRDefault="0020508A">
      <w:pPr>
        <w:pStyle w:val="Body"/>
        <w:jc w:val="both"/>
        <w:rPr>
          <w:rFonts w:ascii="Gill Sans" w:eastAsia="Gill Sans" w:hAnsi="Gill Sans" w:cs="Gill Sans"/>
          <w:sz w:val="22"/>
          <w:szCs w:val="22"/>
        </w:rPr>
      </w:pPr>
    </w:p>
    <w:p w14:paraId="01E41593" w14:textId="77777777" w:rsidR="0020508A" w:rsidRPr="00AB0EC8" w:rsidRDefault="006B056A">
      <w:pPr>
        <w:pStyle w:val="Body"/>
        <w:jc w:val="both"/>
        <w:rPr>
          <w:rFonts w:ascii="GILL SANS SEMIBOLD" w:eastAsia="GILL SANS SEMIBOLD" w:hAnsi="GILL SANS SEMIBOLD" w:cs="GILL SANS SEMIBOLD"/>
          <w:sz w:val="22"/>
          <w:szCs w:val="22"/>
        </w:rPr>
      </w:pPr>
      <w:r w:rsidRPr="00AB0EC8">
        <w:rPr>
          <w:rFonts w:ascii="GILL SANS SEMIBOLD" w:hAnsi="GILL SANS SEMIBOLD"/>
          <w:sz w:val="22"/>
          <w:szCs w:val="22"/>
        </w:rPr>
        <w:t xml:space="preserve">Required Materials: </w:t>
      </w:r>
    </w:p>
    <w:p w14:paraId="261C5669" w14:textId="77777777" w:rsidR="0020508A" w:rsidRPr="00AB0EC8" w:rsidRDefault="006B056A">
      <w:pPr>
        <w:pStyle w:val="Body"/>
        <w:jc w:val="both"/>
        <w:rPr>
          <w:rFonts w:ascii="Gill Sans" w:eastAsia="Gill Sans" w:hAnsi="Gill Sans" w:cs="Gill Sans"/>
          <w:sz w:val="22"/>
          <w:szCs w:val="22"/>
        </w:rPr>
      </w:pPr>
      <w:r w:rsidRPr="00AB0EC8">
        <w:rPr>
          <w:rFonts w:ascii="Gill Sans" w:hAnsi="Gill Sans"/>
          <w:sz w:val="22"/>
          <w:szCs w:val="22"/>
        </w:rPr>
        <w:t xml:space="preserve">Come to class every day prepared to learn and participate.  </w:t>
      </w:r>
    </w:p>
    <w:p w14:paraId="282BC1DB" w14:textId="77777777" w:rsidR="0020508A" w:rsidRPr="00AB0EC8" w:rsidRDefault="006B056A">
      <w:pPr>
        <w:pStyle w:val="Body"/>
        <w:jc w:val="both"/>
        <w:rPr>
          <w:rFonts w:ascii="Gill Sans" w:eastAsia="Gill Sans" w:hAnsi="Gill Sans" w:cs="Gill Sans"/>
          <w:sz w:val="22"/>
          <w:szCs w:val="22"/>
        </w:rPr>
      </w:pPr>
      <w:r w:rsidRPr="00AB0EC8">
        <w:rPr>
          <w:rFonts w:ascii="Gill Sans" w:hAnsi="Gill Sans"/>
          <w:sz w:val="22"/>
          <w:szCs w:val="22"/>
        </w:rPr>
        <w:t xml:space="preserve">This means EVERYDAY students should bring: </w:t>
      </w:r>
    </w:p>
    <w:p w14:paraId="31B8B285" w14:textId="1762DC38" w:rsidR="0020508A" w:rsidRPr="00AB0EC8" w:rsidRDefault="006B056A">
      <w:pPr>
        <w:pStyle w:val="Body"/>
        <w:jc w:val="both"/>
        <w:rPr>
          <w:rFonts w:ascii="Gill Sans" w:eastAsia="Gill Sans" w:hAnsi="Gill Sans" w:cs="Gill Sans"/>
          <w:sz w:val="22"/>
          <w:szCs w:val="22"/>
        </w:rPr>
      </w:pPr>
      <w:r w:rsidRPr="00AB0EC8">
        <w:rPr>
          <w:rFonts w:ascii="Gill Sans" w:eastAsia="Gill Sans" w:hAnsi="Gill Sans" w:cs="Gill Sans"/>
          <w:sz w:val="22"/>
          <w:szCs w:val="22"/>
        </w:rPr>
        <w:tab/>
      </w:r>
      <w:r w:rsidRPr="00AB0EC8">
        <w:rPr>
          <w:rFonts w:ascii="Arial Unicode MS" w:hAnsi="Arial Unicode MS"/>
          <w:sz w:val="22"/>
          <w:szCs w:val="22"/>
        </w:rPr>
        <w:t>■</w:t>
      </w:r>
      <w:r w:rsidRPr="00AB0EC8">
        <w:rPr>
          <w:rFonts w:ascii="Gill Sans" w:hAnsi="Gill Sans"/>
          <w:sz w:val="22"/>
          <w:szCs w:val="22"/>
        </w:rPr>
        <w:t xml:space="preserve"> </w:t>
      </w:r>
      <w:r w:rsidR="00F12A1A" w:rsidRPr="00AB0EC8">
        <w:rPr>
          <w:rFonts w:ascii="Gill Sans" w:hAnsi="Gill Sans"/>
          <w:sz w:val="22"/>
          <w:szCs w:val="22"/>
        </w:rPr>
        <w:t>Folder</w:t>
      </w:r>
      <w:r w:rsidRPr="00AB0EC8">
        <w:rPr>
          <w:rFonts w:ascii="Gill Sans" w:hAnsi="Gill Sans"/>
          <w:sz w:val="22"/>
          <w:szCs w:val="22"/>
        </w:rPr>
        <w:t xml:space="preserve"> (save all class assignments</w:t>
      </w:r>
      <w:r w:rsidR="00F12A1A" w:rsidRPr="00AB0EC8">
        <w:rPr>
          <w:rFonts w:ascii="Gill Sans" w:hAnsi="Gill Sans"/>
          <w:sz w:val="22"/>
          <w:szCs w:val="22"/>
        </w:rPr>
        <w:t xml:space="preserve"> for the quarter</w:t>
      </w:r>
      <w:r w:rsidRPr="00AB0EC8">
        <w:rPr>
          <w:rFonts w:ascii="Gill Sans" w:hAnsi="Gill Sans"/>
          <w:sz w:val="22"/>
          <w:szCs w:val="22"/>
        </w:rPr>
        <w:t>)</w:t>
      </w:r>
    </w:p>
    <w:p w14:paraId="15A5687E" w14:textId="2058CECA" w:rsidR="0020508A" w:rsidRPr="00AB0EC8" w:rsidRDefault="006B056A">
      <w:pPr>
        <w:pStyle w:val="Body"/>
        <w:jc w:val="both"/>
        <w:rPr>
          <w:rFonts w:ascii="Gill Sans" w:eastAsia="Gill Sans" w:hAnsi="Gill Sans" w:cs="Gill Sans"/>
          <w:sz w:val="22"/>
          <w:szCs w:val="22"/>
        </w:rPr>
      </w:pPr>
      <w:r w:rsidRPr="00AB0EC8">
        <w:rPr>
          <w:rFonts w:ascii="Gill Sans" w:eastAsia="Gill Sans" w:hAnsi="Gill Sans" w:cs="Gill Sans"/>
          <w:sz w:val="22"/>
          <w:szCs w:val="22"/>
        </w:rPr>
        <w:tab/>
      </w:r>
      <w:r w:rsidRPr="00AB0EC8">
        <w:rPr>
          <w:rFonts w:ascii="Arial Unicode MS" w:hAnsi="Arial Unicode MS"/>
          <w:sz w:val="22"/>
          <w:szCs w:val="22"/>
        </w:rPr>
        <w:t>■</w:t>
      </w:r>
      <w:r w:rsidRPr="00AB0EC8">
        <w:rPr>
          <w:rFonts w:ascii="Gill Sans" w:hAnsi="Gill Sans"/>
          <w:sz w:val="22"/>
          <w:szCs w:val="22"/>
        </w:rPr>
        <w:t xml:space="preserve"> </w:t>
      </w:r>
      <w:r w:rsidR="007249D1" w:rsidRPr="00AB0EC8">
        <w:rPr>
          <w:rFonts w:ascii="Gill Sans" w:hAnsi="Gill Sans"/>
          <w:sz w:val="22"/>
          <w:szCs w:val="22"/>
        </w:rPr>
        <w:t>Notebook</w:t>
      </w:r>
    </w:p>
    <w:p w14:paraId="05A66AE4" w14:textId="112FC79B" w:rsidR="0020508A" w:rsidRPr="00AB0EC8" w:rsidRDefault="006B056A">
      <w:pPr>
        <w:pStyle w:val="Body"/>
        <w:jc w:val="both"/>
        <w:rPr>
          <w:rFonts w:ascii="Gill Sans" w:eastAsia="Gill Sans" w:hAnsi="Gill Sans" w:cs="Gill Sans"/>
          <w:sz w:val="22"/>
          <w:szCs w:val="22"/>
        </w:rPr>
      </w:pPr>
      <w:r w:rsidRPr="00AB0EC8">
        <w:rPr>
          <w:rFonts w:ascii="Gill Sans" w:eastAsia="Gill Sans" w:hAnsi="Gill Sans" w:cs="Gill Sans"/>
          <w:sz w:val="22"/>
          <w:szCs w:val="22"/>
        </w:rPr>
        <w:tab/>
      </w:r>
      <w:r w:rsidRPr="00AB0EC8">
        <w:rPr>
          <w:rFonts w:ascii="Arial Unicode MS" w:hAnsi="Arial Unicode MS"/>
          <w:sz w:val="22"/>
          <w:szCs w:val="22"/>
        </w:rPr>
        <w:t>■</w:t>
      </w:r>
      <w:r w:rsidRPr="00AB0EC8">
        <w:rPr>
          <w:rFonts w:ascii="Gill Sans" w:hAnsi="Gill Sans"/>
          <w:sz w:val="22"/>
          <w:szCs w:val="22"/>
        </w:rPr>
        <w:t xml:space="preserve"> </w:t>
      </w:r>
      <w:proofErr w:type="spellStart"/>
      <w:r w:rsidR="000B4121">
        <w:rPr>
          <w:rFonts w:ascii="Gill Sans" w:hAnsi="Gill Sans"/>
          <w:sz w:val="22"/>
          <w:szCs w:val="22"/>
        </w:rPr>
        <w:t>IPad</w:t>
      </w:r>
      <w:proofErr w:type="spellEnd"/>
    </w:p>
    <w:p w14:paraId="5C5F5A62" w14:textId="77777777" w:rsidR="0020508A" w:rsidRPr="00AB0EC8" w:rsidRDefault="006B056A">
      <w:pPr>
        <w:pStyle w:val="Body"/>
        <w:jc w:val="both"/>
        <w:rPr>
          <w:rFonts w:ascii="Gill Sans" w:eastAsia="Gill Sans" w:hAnsi="Gill Sans" w:cs="Gill Sans"/>
          <w:sz w:val="22"/>
          <w:szCs w:val="22"/>
        </w:rPr>
      </w:pPr>
      <w:r w:rsidRPr="00AB0EC8">
        <w:rPr>
          <w:rFonts w:ascii="Gill Sans" w:eastAsia="Gill Sans" w:hAnsi="Gill Sans" w:cs="Gill Sans"/>
          <w:sz w:val="22"/>
          <w:szCs w:val="22"/>
        </w:rPr>
        <w:tab/>
      </w:r>
      <w:r w:rsidRPr="00AB0EC8">
        <w:rPr>
          <w:rFonts w:ascii="Arial Unicode MS" w:hAnsi="Arial Unicode MS"/>
          <w:sz w:val="22"/>
          <w:szCs w:val="22"/>
        </w:rPr>
        <w:t>■</w:t>
      </w:r>
      <w:r w:rsidRPr="00AB0EC8">
        <w:rPr>
          <w:rFonts w:ascii="Gill Sans" w:hAnsi="Gill Sans"/>
          <w:sz w:val="22"/>
          <w:szCs w:val="22"/>
        </w:rPr>
        <w:t xml:space="preserve"> Pencil/pen and any supplies needed for daily learning </w:t>
      </w:r>
    </w:p>
    <w:p w14:paraId="118A3C9E" w14:textId="4F80835D" w:rsidR="00977FBE" w:rsidRPr="00AB0EC8" w:rsidRDefault="00977FBE">
      <w:pPr>
        <w:pStyle w:val="Body"/>
        <w:jc w:val="both"/>
        <w:rPr>
          <w:rFonts w:ascii="Gill Sans" w:eastAsia="Gill Sans" w:hAnsi="Gill Sans" w:cs="Gill Sans"/>
          <w:sz w:val="22"/>
          <w:szCs w:val="22"/>
        </w:rPr>
      </w:pPr>
    </w:p>
    <w:p w14:paraId="1F4812C2" w14:textId="6765E2D0" w:rsidR="0020508A" w:rsidRPr="00AB0EC8" w:rsidRDefault="006B056A">
      <w:pPr>
        <w:pStyle w:val="Body"/>
        <w:jc w:val="both"/>
        <w:rPr>
          <w:rFonts w:ascii="GILL SANS SEMIBOLD" w:eastAsia="GILL SANS SEMIBOLD" w:hAnsi="GILL SANS SEMIBOLD" w:cs="GILL SANS SEMIBOLD"/>
          <w:b/>
          <w:bCs/>
          <w:sz w:val="22"/>
          <w:szCs w:val="22"/>
        </w:rPr>
      </w:pPr>
      <w:r w:rsidRPr="00AB0EC8">
        <w:rPr>
          <w:rFonts w:ascii="GILL SANS SEMIBOLD" w:hAnsi="GILL SANS SEMIBOLD"/>
          <w:b/>
          <w:bCs/>
          <w:sz w:val="22"/>
          <w:szCs w:val="22"/>
        </w:rPr>
        <w:t xml:space="preserve">Participation: </w:t>
      </w:r>
    </w:p>
    <w:p w14:paraId="2B044D1B" w14:textId="5A55BE57" w:rsidR="0020508A" w:rsidRPr="00AB0EC8" w:rsidRDefault="006B056A">
      <w:pPr>
        <w:pStyle w:val="Body"/>
        <w:jc w:val="both"/>
        <w:rPr>
          <w:rFonts w:ascii="Gill Sans" w:eastAsia="Gill Sans" w:hAnsi="Gill Sans" w:cs="Gill Sans"/>
          <w:sz w:val="22"/>
          <w:szCs w:val="22"/>
        </w:rPr>
      </w:pPr>
      <w:r w:rsidRPr="00AB0EC8">
        <w:rPr>
          <w:rFonts w:ascii="Gill Sans" w:hAnsi="Gill Sans"/>
          <w:sz w:val="22"/>
          <w:szCs w:val="22"/>
        </w:rPr>
        <w:t>The reading and writing assignments associated with this course will often be complex and opinions, understandings, thoughts, and feelings contribute greatly to individual and group learning.   Active readers need to discuss, question, annotate, analyze, and think aloud to develop understanding of a text.  Writers need to observe, discuss, plan, draft, revise, edit, review, provide/receive feedback, share, and reflect to produce thoughtful pieces of writing.  Students will be expected to participate in these ways during each unit of study.</w:t>
      </w:r>
    </w:p>
    <w:p w14:paraId="5F0EDA3A" w14:textId="7EA4D677" w:rsidR="0020508A" w:rsidRPr="00AB0EC8" w:rsidRDefault="0020508A">
      <w:pPr>
        <w:pStyle w:val="Body"/>
        <w:jc w:val="both"/>
        <w:rPr>
          <w:rFonts w:ascii="Gill Sans" w:eastAsia="Gill Sans" w:hAnsi="Gill Sans" w:cs="Gill Sans"/>
          <w:sz w:val="22"/>
          <w:szCs w:val="22"/>
        </w:rPr>
      </w:pPr>
    </w:p>
    <w:p w14:paraId="57D6BF9B" w14:textId="2B6AB27A" w:rsidR="0020508A" w:rsidRDefault="005E12C2">
      <w:pPr>
        <w:pStyle w:val="Body"/>
        <w:jc w:val="both"/>
        <w:rPr>
          <w:rFonts w:ascii="Gill Sans" w:eastAsia="Gill Sans" w:hAnsi="Gill Sans" w:cs="Gill Sans"/>
          <w:b/>
          <w:bCs/>
          <w:sz w:val="22"/>
          <w:szCs w:val="22"/>
        </w:rPr>
      </w:pPr>
      <w:r w:rsidRPr="00AB0EC8">
        <w:rPr>
          <w:rFonts w:ascii="Gill Sans" w:eastAsia="Gill Sans" w:hAnsi="Gill Sans" w:cs="Gill Sans"/>
          <w:b/>
          <w:bCs/>
          <w:sz w:val="22"/>
          <w:szCs w:val="22"/>
        </w:rPr>
        <w:t>Quarter Breakdowns:</w:t>
      </w:r>
    </w:p>
    <w:p w14:paraId="374DC498" w14:textId="77777777" w:rsidR="00091A88" w:rsidRPr="00AB0EC8" w:rsidRDefault="00091A88">
      <w:pPr>
        <w:pStyle w:val="Body"/>
        <w:jc w:val="both"/>
        <w:rPr>
          <w:rFonts w:ascii="Gill Sans" w:eastAsia="Gill Sans" w:hAnsi="Gill Sans" w:cs="Gill Sans"/>
          <w:b/>
          <w:bCs/>
          <w:sz w:val="22"/>
          <w:szCs w:val="22"/>
        </w:rPr>
      </w:pPr>
    </w:p>
    <w:p w14:paraId="18EB9B7B" w14:textId="4DD7F94E" w:rsidR="0052461A" w:rsidRPr="00AB0EC8" w:rsidRDefault="005E12C2" w:rsidP="000106E2">
      <w:pPr>
        <w:pStyle w:val="Body"/>
        <w:jc w:val="both"/>
        <w:rPr>
          <w:rFonts w:ascii="Gill Sans" w:eastAsia="Gill Sans" w:hAnsi="Gill Sans" w:cs="Gill Sans"/>
          <w:sz w:val="22"/>
          <w:szCs w:val="22"/>
          <w:u w:val="single"/>
        </w:rPr>
      </w:pPr>
      <w:r w:rsidRPr="00AB0EC8">
        <w:rPr>
          <w:rFonts w:ascii="Gill Sans" w:eastAsia="Gill Sans" w:hAnsi="Gill Sans" w:cs="Gill Sans"/>
          <w:sz w:val="22"/>
          <w:szCs w:val="22"/>
        </w:rPr>
        <w:tab/>
      </w:r>
      <w:r w:rsidRPr="00AB0EC8">
        <w:rPr>
          <w:rFonts w:ascii="Gill Sans" w:eastAsia="Gill Sans" w:hAnsi="Gill Sans" w:cs="Gill Sans"/>
          <w:sz w:val="22"/>
          <w:szCs w:val="22"/>
          <w:u w:val="single"/>
        </w:rPr>
        <w:t>First</w:t>
      </w:r>
    </w:p>
    <w:p w14:paraId="12EC63E3" w14:textId="41C9C2F5" w:rsidR="0052461A" w:rsidRDefault="00CA5F87" w:rsidP="0052461A">
      <w:pPr>
        <w:pStyle w:val="Body"/>
        <w:ind w:firstLine="720"/>
        <w:jc w:val="both"/>
        <w:rPr>
          <w:rFonts w:ascii="Gill Sans" w:eastAsia="Gill Sans" w:hAnsi="Gill Sans" w:cs="Gill Sans"/>
          <w:sz w:val="22"/>
          <w:szCs w:val="22"/>
        </w:rPr>
      </w:pPr>
      <w:r>
        <w:rPr>
          <w:rFonts w:ascii="Gill Sans" w:eastAsia="Gill Sans" w:hAnsi="Gill Sans" w:cs="Gill Sans"/>
          <w:sz w:val="22"/>
          <w:szCs w:val="22"/>
        </w:rPr>
        <w:t>-</w:t>
      </w:r>
      <w:r w:rsidR="000B4121">
        <w:rPr>
          <w:rFonts w:ascii="Gill Sans" w:eastAsia="Gill Sans" w:hAnsi="Gill Sans" w:cs="Gill Sans"/>
          <w:sz w:val="22"/>
          <w:szCs w:val="22"/>
        </w:rPr>
        <w:t>Uncovering Truth Unit</w:t>
      </w:r>
    </w:p>
    <w:p w14:paraId="373722D0" w14:textId="70E27940" w:rsidR="000B4121" w:rsidRPr="00AB0EC8" w:rsidRDefault="000B4121" w:rsidP="0052461A">
      <w:pPr>
        <w:pStyle w:val="Body"/>
        <w:ind w:firstLine="720"/>
        <w:jc w:val="both"/>
        <w:rPr>
          <w:rFonts w:ascii="Gill Sans" w:eastAsia="Gill Sans" w:hAnsi="Gill Sans" w:cs="Gill Sans"/>
          <w:sz w:val="22"/>
          <w:szCs w:val="22"/>
        </w:rPr>
      </w:pPr>
      <w:r>
        <w:rPr>
          <w:rFonts w:ascii="Gill Sans" w:eastAsia="Gill Sans" w:hAnsi="Gill Sans" w:cs="Gill Sans"/>
          <w:sz w:val="22"/>
          <w:szCs w:val="22"/>
        </w:rPr>
        <w:t>-Project based on Unit</w:t>
      </w:r>
    </w:p>
    <w:p w14:paraId="6905C7EC" w14:textId="0B69235B" w:rsidR="00542578" w:rsidRPr="00AB0EC8" w:rsidRDefault="00542578" w:rsidP="0052461A">
      <w:pPr>
        <w:pStyle w:val="Body"/>
        <w:ind w:firstLine="720"/>
        <w:jc w:val="both"/>
        <w:rPr>
          <w:rFonts w:ascii="Gill Sans" w:eastAsia="Gill Sans" w:hAnsi="Gill Sans" w:cs="Gill Sans"/>
          <w:sz w:val="22"/>
          <w:szCs w:val="22"/>
          <w:u w:val="single"/>
        </w:rPr>
      </w:pPr>
      <w:r w:rsidRPr="00AB0EC8">
        <w:rPr>
          <w:rFonts w:ascii="Gill Sans" w:eastAsia="Gill Sans" w:hAnsi="Gill Sans" w:cs="Gill Sans"/>
          <w:sz w:val="22"/>
          <w:szCs w:val="22"/>
          <w:u w:val="single"/>
        </w:rPr>
        <w:t>Second</w:t>
      </w:r>
    </w:p>
    <w:p w14:paraId="787AAF30" w14:textId="13B95409" w:rsidR="00161446" w:rsidRDefault="00542578" w:rsidP="000B4121">
      <w:pPr>
        <w:pStyle w:val="Body"/>
        <w:ind w:firstLine="720"/>
        <w:jc w:val="both"/>
        <w:rPr>
          <w:rFonts w:ascii="Gill Sans" w:eastAsia="Gill Sans" w:hAnsi="Gill Sans" w:cs="Gill Sans"/>
          <w:noProof/>
          <w:sz w:val="22"/>
          <w:szCs w:val="22"/>
        </w:rPr>
      </w:pPr>
      <w:r w:rsidRPr="00AB0EC8">
        <w:rPr>
          <w:rFonts w:ascii="Gill Sans" w:eastAsia="Gill Sans" w:hAnsi="Gill Sans" w:cs="Gill Sans"/>
          <w:sz w:val="22"/>
          <w:szCs w:val="22"/>
        </w:rPr>
        <w:t>-</w:t>
      </w:r>
      <w:r w:rsidR="006E2A7D" w:rsidRPr="00AB0EC8">
        <w:rPr>
          <w:rFonts w:ascii="Gill Sans" w:eastAsia="Gill Sans" w:hAnsi="Gill Sans" w:cs="Gill Sans"/>
          <w:noProof/>
          <w:sz w:val="22"/>
          <w:szCs w:val="22"/>
        </w:rPr>
        <mc:AlternateContent>
          <mc:Choice Requires="wps">
            <w:drawing>
              <wp:anchor distT="45720" distB="45720" distL="114300" distR="114300" simplePos="0" relativeHeight="251658752" behindDoc="0" locked="0" layoutInCell="1" allowOverlap="1" wp14:anchorId="0E8FF7C7" wp14:editId="4FC63687">
                <wp:simplePos x="0" y="0"/>
                <wp:positionH relativeFrom="column">
                  <wp:posOffset>4724400</wp:posOffset>
                </wp:positionH>
                <wp:positionV relativeFrom="paragraph">
                  <wp:posOffset>27940</wp:posOffset>
                </wp:positionV>
                <wp:extent cx="929640" cy="883920"/>
                <wp:effectExtent l="0" t="0" r="10160" b="17780"/>
                <wp:wrapSquare wrapText="bothSides"/>
                <wp:docPr id="1" name="Text Box 1"/>
                <wp:cNvGraphicFramePr/>
                <a:graphic xmlns:a="http://schemas.openxmlformats.org/drawingml/2006/main">
                  <a:graphicData uri="http://schemas.microsoft.com/office/word/2010/wordprocessingShape">
                    <wps:wsp>
                      <wps:cNvSpPr txBox="1"/>
                      <wps:spPr>
                        <a:xfrm>
                          <a:off x="0" y="0"/>
                          <a:ext cx="929640" cy="883920"/>
                        </a:xfrm>
                        <a:prstGeom prst="rect">
                          <a:avLst/>
                        </a:prstGeom>
                        <a:solidFill>
                          <a:prstClr val="white"/>
                        </a:solidFill>
                        <a:ln w="6350">
                          <a:solidFill>
                            <a:prstClr val="black"/>
                          </a:solidFill>
                        </a:ln>
                        <a:effectLst/>
                        <a:sp3d/>
                      </wps:spPr>
                      <wps:txbx>
                        <w:txbxContent>
                          <w:p w14:paraId="5D25A54E" w14:textId="736F3A6C" w:rsidR="00E44534" w:rsidRDefault="007272D0">
                            <w:r>
                              <w:t>Class Rules</w:t>
                            </w:r>
                          </w:p>
                          <w:p w14:paraId="0D213693" w14:textId="0EC3007B" w:rsidR="00E310D0" w:rsidRDefault="00E310D0">
                            <w:r>
                              <w:t>-Be Alert</w:t>
                            </w:r>
                          </w:p>
                          <w:p w14:paraId="69F62142" w14:textId="39405CDC" w:rsidR="00E310D0" w:rsidRDefault="00E310D0">
                            <w:r>
                              <w:t>-Be Ready</w:t>
                            </w:r>
                          </w:p>
                          <w:p w14:paraId="753725B5" w14:textId="53CB6287" w:rsidR="00E310D0" w:rsidRDefault="00E310D0">
                            <w:r>
                              <w:t xml:space="preserve">-Be </w:t>
                            </w:r>
                            <w:r w:rsidR="006E2A7D">
                              <w:t>Nice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FF7C7" id="_x0000_t202" coordsize="21600,21600" o:spt="202" path="m,l,21600r21600,l21600,xe">
                <v:stroke joinstyle="miter"/>
                <v:path gradientshapeok="t" o:connecttype="rect"/>
              </v:shapetype>
              <v:shape id="Text Box 1" o:spid="_x0000_s1026" type="#_x0000_t202" style="position:absolute;left:0;text-align:left;margin-left:372pt;margin-top:2.2pt;width:73.2pt;height:69.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" strokeweight=".5pt">
                <v:textbox inset="4pt,4pt,4pt,4pt">
                  <w:txbxContent>
                    <w:p w14:paraId="5D25A54E" w14:textId="736F3A6C" w:rsidR="00E44534" w:rsidRDefault="007272D0">
                      <w:r>
                        <w:t>Class Rules</w:t>
                      </w:r>
                    </w:p>
                    <w:p w14:paraId="0D213693" w14:textId="0EC3007B" w:rsidR="00E310D0" w:rsidRDefault="00E310D0">
                      <w:r>
                        <w:t>-Be Alert</w:t>
                      </w:r>
                    </w:p>
                    <w:p w14:paraId="69F62142" w14:textId="39405CDC" w:rsidR="00E310D0" w:rsidRDefault="00E310D0">
                      <w:r>
                        <w:t>-Be Ready</w:t>
                      </w:r>
                    </w:p>
                    <w:p w14:paraId="753725B5" w14:textId="53CB6287" w:rsidR="00E310D0" w:rsidRDefault="00E310D0">
                      <w:r>
                        <w:t xml:space="preserve">-Be </w:t>
                      </w:r>
                      <w:r w:rsidR="006E2A7D">
                        <w:t>Nice</w:t>
                      </w:r>
                    </w:p>
                  </w:txbxContent>
                </v:textbox>
                <w10:wrap type="square"/>
              </v:shape>
            </w:pict>
          </mc:Fallback>
        </mc:AlternateContent>
      </w:r>
      <w:r w:rsidR="000B4121">
        <w:rPr>
          <w:rFonts w:ascii="Gill Sans" w:eastAsia="Gill Sans" w:hAnsi="Gill Sans" w:cs="Gill Sans"/>
          <w:noProof/>
          <w:sz w:val="22"/>
          <w:szCs w:val="22"/>
        </w:rPr>
        <w:t>Against the Wind Unit</w:t>
      </w:r>
    </w:p>
    <w:p w14:paraId="47D9879B" w14:textId="7820C312" w:rsidR="000B4121" w:rsidRPr="00AB0EC8" w:rsidRDefault="000B4121" w:rsidP="000B4121">
      <w:pPr>
        <w:pStyle w:val="Body"/>
        <w:ind w:firstLine="720"/>
        <w:jc w:val="both"/>
        <w:rPr>
          <w:rFonts w:ascii="Gill Sans" w:eastAsia="Gill Sans" w:hAnsi="Gill Sans" w:cs="Gill Sans"/>
          <w:sz w:val="22"/>
          <w:szCs w:val="22"/>
        </w:rPr>
      </w:pPr>
      <w:r>
        <w:rPr>
          <w:rFonts w:ascii="Gill Sans" w:eastAsia="Gill Sans" w:hAnsi="Gill Sans" w:cs="Gill Sans"/>
          <w:sz w:val="22"/>
          <w:szCs w:val="22"/>
        </w:rPr>
        <w:t>-Project based on Unit</w:t>
      </w:r>
    </w:p>
    <w:p w14:paraId="0968E176" w14:textId="2C892DA3" w:rsidR="00161446" w:rsidRPr="00AB0EC8" w:rsidRDefault="00161446" w:rsidP="0052461A">
      <w:pPr>
        <w:pStyle w:val="Body"/>
        <w:ind w:firstLine="720"/>
        <w:jc w:val="both"/>
        <w:rPr>
          <w:rFonts w:ascii="Gill Sans" w:eastAsia="Gill Sans" w:hAnsi="Gill Sans" w:cs="Gill Sans"/>
          <w:sz w:val="22"/>
          <w:szCs w:val="22"/>
          <w:u w:val="single"/>
        </w:rPr>
      </w:pPr>
      <w:r w:rsidRPr="00AB0EC8">
        <w:rPr>
          <w:rFonts w:ascii="Gill Sans" w:eastAsia="Gill Sans" w:hAnsi="Gill Sans" w:cs="Gill Sans"/>
          <w:sz w:val="22"/>
          <w:szCs w:val="22"/>
          <w:u w:val="single"/>
        </w:rPr>
        <w:t>Third</w:t>
      </w:r>
    </w:p>
    <w:p w14:paraId="03B21297" w14:textId="2293D144" w:rsidR="00161446" w:rsidRPr="00AB0EC8" w:rsidRDefault="00161446" w:rsidP="0052461A">
      <w:pPr>
        <w:pStyle w:val="Body"/>
        <w:ind w:firstLine="720"/>
        <w:jc w:val="both"/>
        <w:rPr>
          <w:rFonts w:ascii="Gill Sans" w:eastAsia="Gill Sans" w:hAnsi="Gill Sans" w:cs="Gill Sans"/>
          <w:sz w:val="22"/>
          <w:szCs w:val="22"/>
        </w:rPr>
      </w:pPr>
      <w:r w:rsidRPr="00AB0EC8">
        <w:rPr>
          <w:rFonts w:ascii="Gill Sans" w:eastAsia="Gill Sans" w:hAnsi="Gill Sans" w:cs="Gill Sans"/>
          <w:sz w:val="22"/>
          <w:szCs w:val="22"/>
        </w:rPr>
        <w:t>-</w:t>
      </w:r>
      <w:r w:rsidR="000B4121">
        <w:rPr>
          <w:rFonts w:ascii="Gill Sans" w:eastAsia="Gill Sans" w:hAnsi="Gill Sans" w:cs="Gill Sans"/>
          <w:sz w:val="22"/>
          <w:szCs w:val="22"/>
        </w:rPr>
        <w:t>Times of Transition Unit</w:t>
      </w:r>
    </w:p>
    <w:p w14:paraId="653FF350" w14:textId="40F4C532" w:rsidR="000629F0" w:rsidRPr="00AB0EC8" w:rsidRDefault="000629F0" w:rsidP="0052461A">
      <w:pPr>
        <w:pStyle w:val="Body"/>
        <w:ind w:firstLine="720"/>
        <w:jc w:val="both"/>
        <w:rPr>
          <w:rFonts w:ascii="Gill Sans" w:eastAsia="Gill Sans" w:hAnsi="Gill Sans" w:cs="Gill Sans"/>
          <w:sz w:val="22"/>
          <w:szCs w:val="22"/>
        </w:rPr>
      </w:pPr>
      <w:r w:rsidRPr="00AB0EC8">
        <w:rPr>
          <w:rFonts w:ascii="Gill Sans" w:eastAsia="Gill Sans" w:hAnsi="Gill Sans" w:cs="Gill Sans"/>
          <w:sz w:val="22"/>
          <w:szCs w:val="22"/>
        </w:rPr>
        <w:t>-</w:t>
      </w:r>
      <w:r w:rsidR="000B4121">
        <w:rPr>
          <w:rFonts w:ascii="Gill Sans" w:eastAsia="Gill Sans" w:hAnsi="Gill Sans" w:cs="Gill Sans"/>
          <w:sz w:val="22"/>
          <w:szCs w:val="22"/>
        </w:rPr>
        <w:t>Project based on Unit</w:t>
      </w:r>
    </w:p>
    <w:p w14:paraId="359D1146" w14:textId="0CAA025F" w:rsidR="00F93EE8" w:rsidRPr="00AB0EC8" w:rsidRDefault="00F93EE8" w:rsidP="0052461A">
      <w:pPr>
        <w:pStyle w:val="Body"/>
        <w:ind w:firstLine="720"/>
        <w:jc w:val="both"/>
        <w:rPr>
          <w:rFonts w:ascii="Gill Sans" w:eastAsia="Gill Sans" w:hAnsi="Gill Sans" w:cs="Gill Sans"/>
          <w:sz w:val="22"/>
          <w:szCs w:val="22"/>
          <w:u w:val="single"/>
        </w:rPr>
      </w:pPr>
      <w:r w:rsidRPr="00AB0EC8">
        <w:rPr>
          <w:rFonts w:ascii="Gill Sans" w:eastAsia="Gill Sans" w:hAnsi="Gill Sans" w:cs="Gill Sans"/>
          <w:sz w:val="22"/>
          <w:szCs w:val="22"/>
          <w:u w:val="single"/>
        </w:rPr>
        <w:t>Fourth</w:t>
      </w:r>
    </w:p>
    <w:p w14:paraId="71299E72" w14:textId="5A2F9AA5" w:rsidR="00F93EE8" w:rsidRPr="00AB0EC8" w:rsidRDefault="00F93EE8" w:rsidP="0052461A">
      <w:pPr>
        <w:pStyle w:val="Body"/>
        <w:ind w:firstLine="720"/>
        <w:jc w:val="both"/>
        <w:rPr>
          <w:rFonts w:ascii="Gill Sans" w:eastAsia="Gill Sans" w:hAnsi="Gill Sans" w:cs="Gill Sans"/>
          <w:sz w:val="22"/>
          <w:szCs w:val="22"/>
        </w:rPr>
      </w:pPr>
      <w:r w:rsidRPr="00AB0EC8">
        <w:rPr>
          <w:rFonts w:ascii="Gill Sans" w:eastAsia="Gill Sans" w:hAnsi="Gill Sans" w:cs="Gill Sans"/>
          <w:sz w:val="22"/>
          <w:szCs w:val="22"/>
        </w:rPr>
        <w:t>-</w:t>
      </w:r>
      <w:r w:rsidR="000B4121">
        <w:rPr>
          <w:rFonts w:ascii="Gill Sans" w:eastAsia="Gill Sans" w:hAnsi="Gill Sans" w:cs="Gill Sans"/>
          <w:sz w:val="22"/>
          <w:szCs w:val="22"/>
        </w:rPr>
        <w:t>Independent Study of one of the 3 remaining units or a novel</w:t>
      </w:r>
    </w:p>
    <w:p w14:paraId="40D5BE70" w14:textId="1A2837FF" w:rsidR="00615A0C" w:rsidRPr="00AB0EC8" w:rsidRDefault="00615A0C" w:rsidP="0052461A">
      <w:pPr>
        <w:pStyle w:val="Body"/>
        <w:ind w:firstLine="720"/>
        <w:jc w:val="both"/>
        <w:rPr>
          <w:rFonts w:ascii="Gill Sans" w:eastAsia="Gill Sans" w:hAnsi="Gill Sans" w:cs="Gill Sans"/>
          <w:sz w:val="22"/>
          <w:szCs w:val="22"/>
        </w:rPr>
      </w:pPr>
      <w:r w:rsidRPr="00AB0EC8">
        <w:rPr>
          <w:rFonts w:ascii="Gill Sans" w:eastAsia="Gill Sans" w:hAnsi="Gill Sans" w:cs="Gill Sans"/>
          <w:sz w:val="22"/>
          <w:szCs w:val="22"/>
        </w:rPr>
        <w:t>-Research P</w:t>
      </w:r>
      <w:r w:rsidR="000B4121">
        <w:rPr>
          <w:rFonts w:ascii="Gill Sans" w:eastAsia="Gill Sans" w:hAnsi="Gill Sans" w:cs="Gill Sans"/>
          <w:sz w:val="22"/>
          <w:szCs w:val="22"/>
        </w:rPr>
        <w:t>roject</w:t>
      </w:r>
    </w:p>
    <w:p w14:paraId="1A7C9B35" w14:textId="1E8B60FB" w:rsidR="0052461A" w:rsidRDefault="0052461A" w:rsidP="0052461A">
      <w:pPr>
        <w:pStyle w:val="Body"/>
        <w:ind w:firstLine="720"/>
        <w:jc w:val="both"/>
        <w:rPr>
          <w:rFonts w:ascii="Gill Sans" w:eastAsia="Gill Sans" w:hAnsi="Gill Sans" w:cs="Gill Sans"/>
        </w:rPr>
      </w:pPr>
    </w:p>
    <w:p w14:paraId="0BBC7483" w14:textId="57CE7DA3" w:rsidR="00AB0EC8" w:rsidRDefault="00AB0EC8" w:rsidP="0052461A">
      <w:pPr>
        <w:pStyle w:val="Body"/>
        <w:ind w:firstLine="720"/>
        <w:jc w:val="both"/>
        <w:rPr>
          <w:rFonts w:ascii="Gill Sans" w:eastAsia="Gill Sans" w:hAnsi="Gill Sans" w:cs="Gill Sans"/>
        </w:rPr>
      </w:pPr>
    </w:p>
    <w:p w14:paraId="27B6AAF6" w14:textId="13F8E3B1" w:rsidR="00AB0EC8" w:rsidRDefault="00AB0EC8" w:rsidP="0052461A">
      <w:pPr>
        <w:pStyle w:val="Body"/>
        <w:ind w:firstLine="720"/>
        <w:jc w:val="both"/>
        <w:rPr>
          <w:rFonts w:ascii="Gill Sans" w:eastAsia="Gill Sans" w:hAnsi="Gill Sans" w:cs="Gill Sans"/>
        </w:rPr>
      </w:pPr>
    </w:p>
    <w:p w14:paraId="4E43BDAA" w14:textId="77777777" w:rsidR="000B4121" w:rsidRDefault="000B4121" w:rsidP="0052461A">
      <w:pPr>
        <w:pStyle w:val="Body"/>
        <w:ind w:firstLine="720"/>
        <w:jc w:val="both"/>
        <w:rPr>
          <w:rFonts w:ascii="Gill Sans" w:eastAsia="Gill Sans" w:hAnsi="Gill Sans" w:cs="Gill Sans"/>
        </w:rPr>
      </w:pPr>
    </w:p>
    <w:p w14:paraId="3D4ABE1A" w14:textId="77777777" w:rsidR="00AB0EC8" w:rsidRDefault="00AB0EC8" w:rsidP="0052461A">
      <w:pPr>
        <w:pStyle w:val="Body"/>
        <w:ind w:firstLine="720"/>
        <w:jc w:val="both"/>
        <w:rPr>
          <w:rFonts w:ascii="Gill Sans" w:eastAsia="Gill Sans" w:hAnsi="Gill Sans" w:cs="Gill Sans"/>
        </w:rPr>
      </w:pPr>
    </w:p>
    <w:p w14:paraId="648183A9" w14:textId="77777777" w:rsidR="0020508A" w:rsidRDefault="006B056A">
      <w:pPr>
        <w:pStyle w:val="Body"/>
        <w:numPr>
          <w:ilvl w:val="0"/>
          <w:numId w:val="1"/>
        </w:numPr>
        <w:jc w:val="both"/>
        <w:rPr>
          <w:rFonts w:ascii="Gill Sans" w:eastAsia="Gill Sans" w:hAnsi="Gill Sans" w:cs="Gill Sans"/>
        </w:rPr>
      </w:pPr>
      <w:r>
        <w:rPr>
          <w:rFonts w:ascii="Gill Sans" w:hAnsi="Gill Sans"/>
        </w:rPr>
        <w:lastRenderedPageBreak/>
        <w:t>I, (student) ___________________________, have read the above syllabus and agree to the terms and expectations.  I agree to strive whole-heartedly to abide by the rules detailed in the Parent/Student Handbook.</w:t>
      </w:r>
    </w:p>
    <w:p w14:paraId="57A4C8E1" w14:textId="77777777" w:rsidR="0020508A" w:rsidRDefault="006B056A">
      <w:pPr>
        <w:pStyle w:val="Body"/>
        <w:numPr>
          <w:ilvl w:val="0"/>
          <w:numId w:val="1"/>
        </w:numPr>
        <w:jc w:val="both"/>
        <w:rPr>
          <w:rFonts w:ascii="Gill Sans" w:eastAsia="Gill Sans" w:hAnsi="Gill Sans" w:cs="Gill Sans"/>
        </w:rPr>
      </w:pPr>
      <w:r>
        <w:rPr>
          <w:rFonts w:ascii="Gill Sans" w:hAnsi="Gill Sans"/>
        </w:rPr>
        <w:t xml:space="preserve">I fully agree to respect the integrity and opinions of each of my classmates and teachers.    </w:t>
      </w:r>
    </w:p>
    <w:p w14:paraId="67BB3B73" w14:textId="77777777" w:rsidR="0020508A" w:rsidRDefault="0020508A">
      <w:pPr>
        <w:pStyle w:val="Body"/>
        <w:jc w:val="both"/>
        <w:rPr>
          <w:rFonts w:ascii="Gill Sans" w:eastAsia="Gill Sans" w:hAnsi="Gill Sans" w:cs="Gill Sans"/>
        </w:rPr>
      </w:pPr>
    </w:p>
    <w:p w14:paraId="4F73571C" w14:textId="77777777" w:rsidR="00091A88" w:rsidRDefault="006B056A">
      <w:pPr>
        <w:pStyle w:val="Body"/>
        <w:jc w:val="both"/>
        <w:rPr>
          <w:rFonts w:ascii="Gill Sans" w:hAnsi="Gill Sans"/>
        </w:rPr>
      </w:pPr>
      <w:r>
        <w:rPr>
          <w:rFonts w:ascii="Gill Sans" w:hAnsi="Gill Sans"/>
        </w:rPr>
        <w:t xml:space="preserve">Signed </w:t>
      </w:r>
    </w:p>
    <w:p w14:paraId="2C7A10FF" w14:textId="3D7BBFA1" w:rsidR="00F62058" w:rsidRDefault="006B056A">
      <w:pPr>
        <w:pStyle w:val="Body"/>
        <w:jc w:val="both"/>
        <w:rPr>
          <w:rFonts w:ascii="Gill Sans" w:hAnsi="Gill Sans"/>
        </w:rPr>
      </w:pPr>
      <w:r>
        <w:rPr>
          <w:rFonts w:ascii="Gill Sans" w:hAnsi="Gill Sans"/>
        </w:rPr>
        <w:t>(Student signature): __________________________________________________</w:t>
      </w:r>
    </w:p>
    <w:p w14:paraId="08C9CFFB" w14:textId="77777777" w:rsidR="00F62058" w:rsidRDefault="00F62058">
      <w:pPr>
        <w:pStyle w:val="Body"/>
        <w:jc w:val="both"/>
        <w:rPr>
          <w:rFonts w:ascii="Gill Sans" w:hAnsi="Gill Sans"/>
        </w:rPr>
      </w:pPr>
    </w:p>
    <w:p w14:paraId="14E49135" w14:textId="64D8CBDF" w:rsidR="0020508A" w:rsidRDefault="00F62058">
      <w:pPr>
        <w:pStyle w:val="Body"/>
        <w:jc w:val="both"/>
        <w:rPr>
          <w:rFonts w:ascii="Gill Sans" w:eastAsia="Gill Sans" w:hAnsi="Gill Sans" w:cs="Gill Sans"/>
        </w:rPr>
      </w:pPr>
      <w:r>
        <w:rPr>
          <w:rFonts w:ascii="Gill Sans" w:hAnsi="Gill Sans"/>
        </w:rPr>
        <w:t xml:space="preserve">Student </w:t>
      </w:r>
      <w:r w:rsidR="00271327">
        <w:rPr>
          <w:rFonts w:ascii="Gill Sans" w:hAnsi="Gill Sans"/>
        </w:rPr>
        <w:t xml:space="preserve">Phone Number: </w:t>
      </w:r>
      <w:proofErr w:type="gramStart"/>
      <w:r w:rsidR="00521B8C">
        <w:rPr>
          <w:rFonts w:ascii="Gill Sans" w:hAnsi="Gill Sans"/>
        </w:rPr>
        <w:t xml:space="preserve">(  </w:t>
      </w:r>
      <w:proofErr w:type="gramEnd"/>
      <w:r w:rsidR="00521B8C">
        <w:rPr>
          <w:rFonts w:ascii="Gill Sans" w:hAnsi="Gill Sans"/>
        </w:rPr>
        <w:t xml:space="preserve">        ) ________ - ______________</w:t>
      </w:r>
    </w:p>
    <w:p w14:paraId="1FA35D59" w14:textId="77777777" w:rsidR="0020508A" w:rsidRDefault="0020508A">
      <w:pPr>
        <w:pStyle w:val="Body"/>
        <w:jc w:val="both"/>
        <w:rPr>
          <w:rFonts w:ascii="Gill Sans" w:eastAsia="Gill Sans" w:hAnsi="Gill Sans" w:cs="Gill Sans"/>
        </w:rPr>
      </w:pPr>
    </w:p>
    <w:p w14:paraId="682782E6" w14:textId="77777777" w:rsidR="00091A88" w:rsidRDefault="006B056A" w:rsidP="000974E3">
      <w:pPr>
        <w:pStyle w:val="Body"/>
        <w:jc w:val="both"/>
        <w:rPr>
          <w:rFonts w:ascii="Gill Sans" w:hAnsi="Gill Sans"/>
        </w:rPr>
      </w:pPr>
      <w:r>
        <w:rPr>
          <w:rFonts w:ascii="Gill Sans" w:hAnsi="Gill Sans"/>
        </w:rPr>
        <w:t>Parent</w:t>
      </w:r>
      <w:r w:rsidR="000974E3">
        <w:rPr>
          <w:rFonts w:ascii="Gill Sans" w:hAnsi="Gill Sans"/>
        </w:rPr>
        <w:t xml:space="preserve">/Guardian </w:t>
      </w:r>
    </w:p>
    <w:p w14:paraId="268DE4C1" w14:textId="60BD8D74" w:rsidR="0020508A" w:rsidRDefault="006B056A" w:rsidP="000974E3">
      <w:pPr>
        <w:pStyle w:val="Body"/>
        <w:jc w:val="both"/>
        <w:rPr>
          <w:rFonts w:ascii="Gill Sans" w:hAnsi="Gill Sans"/>
        </w:rPr>
      </w:pPr>
      <w:r>
        <w:rPr>
          <w:rFonts w:ascii="Gill Sans" w:hAnsi="Gill Sans"/>
        </w:rPr>
        <w:t>Name (Please Print): __________________________________________</w:t>
      </w:r>
      <w:r w:rsidR="00BB2364">
        <w:rPr>
          <w:rFonts w:ascii="Gill Sans" w:hAnsi="Gill Sans"/>
        </w:rPr>
        <w:t>______</w:t>
      </w:r>
    </w:p>
    <w:p w14:paraId="565911DA" w14:textId="77777777" w:rsidR="000974E3" w:rsidRDefault="000974E3" w:rsidP="000974E3">
      <w:pPr>
        <w:pStyle w:val="Body"/>
        <w:jc w:val="both"/>
        <w:rPr>
          <w:rFonts w:ascii="Gill Sans" w:eastAsia="Gill Sans" w:hAnsi="Gill Sans" w:cs="Gill Sans"/>
        </w:rPr>
      </w:pPr>
    </w:p>
    <w:p w14:paraId="766A78A5" w14:textId="77777777" w:rsidR="00091A88" w:rsidRDefault="006B056A">
      <w:pPr>
        <w:pStyle w:val="HeaderFooter"/>
        <w:jc w:val="both"/>
        <w:rPr>
          <w:rFonts w:ascii="Gill Sans" w:hAnsi="Gill Sans"/>
          <w:sz w:val="24"/>
          <w:szCs w:val="24"/>
        </w:rPr>
      </w:pPr>
      <w:r>
        <w:rPr>
          <w:rFonts w:ascii="Gill Sans" w:hAnsi="Gill Sans"/>
          <w:sz w:val="24"/>
          <w:szCs w:val="24"/>
        </w:rPr>
        <w:t>Parent</w:t>
      </w:r>
      <w:r w:rsidR="000974E3">
        <w:rPr>
          <w:rFonts w:ascii="Gill Sans" w:hAnsi="Gill Sans"/>
          <w:sz w:val="24"/>
          <w:szCs w:val="24"/>
        </w:rPr>
        <w:t xml:space="preserve">/Guardian </w:t>
      </w:r>
    </w:p>
    <w:p w14:paraId="2C8D7BAF" w14:textId="595B3D19" w:rsidR="0020508A" w:rsidRDefault="006B056A">
      <w:pPr>
        <w:pStyle w:val="HeaderFooter"/>
        <w:jc w:val="both"/>
        <w:rPr>
          <w:rFonts w:ascii="Gill Sans" w:eastAsia="Gill Sans" w:hAnsi="Gill Sans" w:cs="Gill Sans"/>
          <w:sz w:val="24"/>
          <w:szCs w:val="24"/>
        </w:rPr>
      </w:pPr>
      <w:r>
        <w:rPr>
          <w:rFonts w:ascii="Gill Sans" w:hAnsi="Gill Sans"/>
          <w:sz w:val="24"/>
          <w:szCs w:val="24"/>
        </w:rPr>
        <w:t>Signature: ______________________________________________</w:t>
      </w:r>
      <w:r w:rsidR="00BB2364">
        <w:rPr>
          <w:rFonts w:ascii="Gill Sans" w:hAnsi="Gill Sans"/>
          <w:sz w:val="24"/>
          <w:szCs w:val="24"/>
        </w:rPr>
        <w:t>___________</w:t>
      </w:r>
    </w:p>
    <w:p w14:paraId="4ACEAB8F" w14:textId="77777777" w:rsidR="0020508A" w:rsidRDefault="0020508A">
      <w:pPr>
        <w:pStyle w:val="HeaderFooter"/>
        <w:jc w:val="both"/>
        <w:rPr>
          <w:rFonts w:ascii="Gill Sans" w:eastAsia="Gill Sans" w:hAnsi="Gill Sans" w:cs="Gill Sans"/>
        </w:rPr>
      </w:pPr>
    </w:p>
    <w:p w14:paraId="7598759F" w14:textId="77777777" w:rsidR="0020508A" w:rsidRDefault="0020508A">
      <w:pPr>
        <w:pStyle w:val="HeaderFooter"/>
        <w:jc w:val="both"/>
        <w:rPr>
          <w:rFonts w:ascii="Gill Sans" w:eastAsia="Gill Sans" w:hAnsi="Gill Sans" w:cs="Gill Sans"/>
        </w:rPr>
      </w:pPr>
    </w:p>
    <w:p w14:paraId="74E54B72" w14:textId="01D2D096" w:rsidR="0020508A" w:rsidRDefault="006B056A">
      <w:pPr>
        <w:pStyle w:val="HeaderFooter"/>
        <w:jc w:val="both"/>
        <w:rPr>
          <w:rFonts w:ascii="Gill Sans" w:eastAsia="Gill Sans" w:hAnsi="Gill Sans" w:cs="Gill Sans"/>
          <w:sz w:val="24"/>
          <w:szCs w:val="24"/>
        </w:rPr>
      </w:pPr>
      <w:r>
        <w:rPr>
          <w:rFonts w:ascii="Gill Sans" w:hAnsi="Gill Sans"/>
          <w:sz w:val="24"/>
          <w:szCs w:val="24"/>
        </w:rPr>
        <w:t>P</w:t>
      </w:r>
      <w:r w:rsidR="00FF7C16">
        <w:rPr>
          <w:rFonts w:ascii="Gill Sans" w:hAnsi="Gill Sans"/>
          <w:sz w:val="24"/>
          <w:szCs w:val="24"/>
        </w:rPr>
        <w:t xml:space="preserve">arent/Guardian </w:t>
      </w:r>
      <w:r>
        <w:rPr>
          <w:rFonts w:ascii="Gill Sans" w:hAnsi="Gill Sans"/>
          <w:sz w:val="24"/>
          <w:szCs w:val="24"/>
        </w:rPr>
        <w:t xml:space="preserve">Phone Number: </w:t>
      </w:r>
      <w:proofErr w:type="gramStart"/>
      <w:r>
        <w:rPr>
          <w:rFonts w:ascii="Gill Sans" w:hAnsi="Gill Sans"/>
          <w:sz w:val="24"/>
          <w:szCs w:val="24"/>
        </w:rPr>
        <w:t xml:space="preserve">(  </w:t>
      </w:r>
      <w:proofErr w:type="gramEnd"/>
      <w:r>
        <w:rPr>
          <w:rFonts w:ascii="Gill Sans" w:hAnsi="Gill Sans"/>
          <w:sz w:val="24"/>
          <w:szCs w:val="24"/>
        </w:rPr>
        <w:t xml:space="preserve">         ) ________ - ______________</w:t>
      </w:r>
    </w:p>
    <w:p w14:paraId="1B8C49D4" w14:textId="77777777" w:rsidR="0020508A" w:rsidRDefault="0020508A">
      <w:pPr>
        <w:pStyle w:val="HeaderFooter"/>
        <w:jc w:val="both"/>
        <w:rPr>
          <w:rFonts w:ascii="Gill Sans" w:eastAsia="Gill Sans" w:hAnsi="Gill Sans" w:cs="Gill Sans"/>
          <w:sz w:val="24"/>
          <w:szCs w:val="24"/>
        </w:rPr>
      </w:pPr>
    </w:p>
    <w:p w14:paraId="2ED518B4" w14:textId="77777777" w:rsidR="00091A88" w:rsidRDefault="00FF7C16">
      <w:pPr>
        <w:pStyle w:val="HeaderFooter"/>
        <w:jc w:val="both"/>
        <w:rPr>
          <w:rFonts w:ascii="Gill Sans" w:hAnsi="Gill Sans"/>
          <w:sz w:val="24"/>
          <w:szCs w:val="24"/>
        </w:rPr>
      </w:pPr>
      <w:r>
        <w:rPr>
          <w:rFonts w:ascii="Gill Sans" w:hAnsi="Gill Sans"/>
          <w:sz w:val="24"/>
          <w:szCs w:val="24"/>
        </w:rPr>
        <w:t xml:space="preserve">Parent/Guardian </w:t>
      </w:r>
    </w:p>
    <w:p w14:paraId="6FF915C4" w14:textId="17CFFDB9" w:rsidR="0020508A" w:rsidRDefault="006B056A">
      <w:pPr>
        <w:pStyle w:val="HeaderFooter"/>
        <w:jc w:val="both"/>
        <w:rPr>
          <w:rFonts w:ascii="Gill Sans" w:hAnsi="Gill Sans"/>
          <w:sz w:val="24"/>
          <w:szCs w:val="24"/>
        </w:rPr>
      </w:pPr>
      <w:r>
        <w:rPr>
          <w:rFonts w:ascii="Gill Sans" w:hAnsi="Gill Sans"/>
          <w:sz w:val="24"/>
          <w:szCs w:val="24"/>
        </w:rPr>
        <w:t>Email</w:t>
      </w:r>
      <w:r w:rsidR="00EF3D94">
        <w:rPr>
          <w:rFonts w:ascii="Gill Sans" w:hAnsi="Gill Sans"/>
          <w:sz w:val="24"/>
          <w:szCs w:val="24"/>
        </w:rPr>
        <w:t xml:space="preserve">: </w:t>
      </w:r>
      <w:r>
        <w:rPr>
          <w:rFonts w:ascii="Gill Sans" w:hAnsi="Gill Sans"/>
          <w:sz w:val="24"/>
          <w:szCs w:val="24"/>
        </w:rPr>
        <w:t>_________________________________________________</w:t>
      </w:r>
      <w:r w:rsidR="00BB2364">
        <w:rPr>
          <w:rFonts w:ascii="Gill Sans" w:hAnsi="Gill Sans"/>
          <w:sz w:val="24"/>
          <w:szCs w:val="24"/>
        </w:rPr>
        <w:t>___________</w:t>
      </w:r>
    </w:p>
    <w:p w14:paraId="21456951" w14:textId="7EE60A5C" w:rsidR="000B4121" w:rsidRDefault="000B4121">
      <w:pPr>
        <w:pStyle w:val="HeaderFooter"/>
        <w:jc w:val="both"/>
      </w:pPr>
    </w:p>
    <w:p w14:paraId="65A3E78C" w14:textId="77777777" w:rsidR="000B4121" w:rsidRDefault="000B4121">
      <w:pPr>
        <w:pStyle w:val="HeaderFooter"/>
        <w:jc w:val="both"/>
        <w:rPr>
          <w:sz w:val="24"/>
          <w:szCs w:val="24"/>
        </w:rPr>
      </w:pPr>
    </w:p>
    <w:p w14:paraId="5A2865A1" w14:textId="7E999988" w:rsidR="000B4121" w:rsidRDefault="000B4121">
      <w:pPr>
        <w:pStyle w:val="HeaderFooter"/>
        <w:jc w:val="both"/>
        <w:rPr>
          <w:sz w:val="24"/>
          <w:szCs w:val="24"/>
        </w:rPr>
      </w:pPr>
      <w:r w:rsidRPr="000B4121">
        <w:rPr>
          <w:sz w:val="24"/>
          <w:szCs w:val="24"/>
        </w:rPr>
        <w:t>Anything I should know about this individual?</w:t>
      </w:r>
    </w:p>
    <w:p w14:paraId="558F8978" w14:textId="77777777" w:rsidR="000B4121" w:rsidRDefault="000B4121">
      <w:pPr>
        <w:pStyle w:val="HeaderFooter"/>
        <w:jc w:val="both"/>
        <w:rPr>
          <w:sz w:val="24"/>
          <w:szCs w:val="24"/>
        </w:rPr>
      </w:pPr>
    </w:p>
    <w:p w14:paraId="2BFB3AD3" w14:textId="3A80B3D1" w:rsidR="000B4121" w:rsidRPr="000B4121" w:rsidRDefault="000B4121" w:rsidP="000B4121">
      <w:pPr>
        <w:pStyle w:val="HeaderFooter"/>
        <w:spacing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B4121" w:rsidRPr="000B4121">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B08D" w14:textId="77777777" w:rsidR="006F2F4F" w:rsidRDefault="006F2F4F">
      <w:r>
        <w:separator/>
      </w:r>
    </w:p>
  </w:endnote>
  <w:endnote w:type="continuationSeparator" w:id="0">
    <w:p w14:paraId="3BB4DF05" w14:textId="77777777" w:rsidR="006F2F4F" w:rsidRDefault="006F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Arial"/>
    <w:charset w:val="B1"/>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GILL SANS SEMIBOLD">
    <w:altName w:val="Calibri"/>
    <w:charset w:val="00"/>
    <w:family w:val="swiss"/>
    <w:pitch w:val="variable"/>
    <w:sig w:usb0="8000026F" w:usb1="5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FA19" w14:textId="77777777" w:rsidR="006F2F4F" w:rsidRDefault="006F2F4F">
      <w:r>
        <w:separator/>
      </w:r>
    </w:p>
  </w:footnote>
  <w:footnote w:type="continuationSeparator" w:id="0">
    <w:p w14:paraId="2B0D86E0" w14:textId="77777777" w:rsidR="006F2F4F" w:rsidRDefault="006F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583C" w14:textId="48CE82E8" w:rsidR="0020508A" w:rsidRDefault="006B056A">
    <w:pPr>
      <w:pStyle w:val="HeaderFooter"/>
    </w:pPr>
    <w:r>
      <w:t>NAME: _________________________</w:t>
    </w:r>
    <w:r>
      <w:tab/>
    </w:r>
    <w:r w:rsidR="00FA6BEE" w:rsidRPr="00814301">
      <w:rPr>
        <w:color w:val="000000" w:themeColor="text1"/>
      </w:rPr>
      <w:t>Taylor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42981"/>
    <w:multiLevelType w:val="hybridMultilevel"/>
    <w:tmpl w:val="E0B4F5C4"/>
    <w:lvl w:ilvl="0" w:tplc="FFFFFFFF">
      <w:numFmt w:val="bullet"/>
      <w:lvlText w:val="-"/>
      <w:lvlJc w:val="left"/>
      <w:pPr>
        <w:ind w:left="1080" w:hanging="360"/>
      </w:pPr>
      <w:rPr>
        <w:rFonts w:ascii="Gill Sans" w:eastAsia="Gill Sans" w:hAnsi="Gill Sans" w:cs="Gill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4A7313"/>
    <w:multiLevelType w:val="hybridMultilevel"/>
    <w:tmpl w:val="EE4222C4"/>
    <w:lvl w:ilvl="0" w:tplc="441C4F78">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0D829A12">
      <w:start w:val="1"/>
      <w:numFmt w:val="bullet"/>
      <w:lvlText w:val="☐"/>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490E09A2">
      <w:start w:val="1"/>
      <w:numFmt w:val="bullet"/>
      <w:lvlText w:val="☐"/>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EE4B67C">
      <w:start w:val="1"/>
      <w:numFmt w:val="bullet"/>
      <w:lvlText w:val="☐"/>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5BD809C4">
      <w:start w:val="1"/>
      <w:numFmt w:val="bullet"/>
      <w:lvlText w:val="☐"/>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120CD856">
      <w:start w:val="1"/>
      <w:numFmt w:val="bullet"/>
      <w:lvlText w:val="☐"/>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EFEF822">
      <w:start w:val="1"/>
      <w:numFmt w:val="bullet"/>
      <w:lvlText w:val="☐"/>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A70CFBA">
      <w:start w:val="1"/>
      <w:numFmt w:val="bullet"/>
      <w:lvlText w:val="☐"/>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95347076">
      <w:start w:val="1"/>
      <w:numFmt w:val="bullet"/>
      <w:lvlText w:val="☐"/>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81A4F66"/>
    <w:multiLevelType w:val="hybridMultilevel"/>
    <w:tmpl w:val="9FBEB10C"/>
    <w:lvl w:ilvl="0" w:tplc="FFFFFFFF">
      <w:numFmt w:val="bullet"/>
      <w:lvlText w:val="-"/>
      <w:lvlJc w:val="left"/>
      <w:pPr>
        <w:ind w:left="1540" w:hanging="360"/>
      </w:pPr>
      <w:rPr>
        <w:rFonts w:ascii="Gill Sans" w:eastAsia="Gill Sans" w:hAnsi="Gill Sans" w:cs="Gill San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8A"/>
    <w:rsid w:val="000106E2"/>
    <w:rsid w:val="000629F0"/>
    <w:rsid w:val="00091A88"/>
    <w:rsid w:val="000974E3"/>
    <w:rsid w:val="000B4121"/>
    <w:rsid w:val="0011532C"/>
    <w:rsid w:val="00161446"/>
    <w:rsid w:val="00182EB3"/>
    <w:rsid w:val="001A0DA0"/>
    <w:rsid w:val="001E6F39"/>
    <w:rsid w:val="0020508A"/>
    <w:rsid w:val="00226C49"/>
    <w:rsid w:val="00271327"/>
    <w:rsid w:val="00286C56"/>
    <w:rsid w:val="003138C7"/>
    <w:rsid w:val="003542DB"/>
    <w:rsid w:val="00402843"/>
    <w:rsid w:val="00514467"/>
    <w:rsid w:val="00521B8C"/>
    <w:rsid w:val="0052461A"/>
    <w:rsid w:val="00542578"/>
    <w:rsid w:val="005E12C2"/>
    <w:rsid w:val="00615A0C"/>
    <w:rsid w:val="006254F3"/>
    <w:rsid w:val="006B056A"/>
    <w:rsid w:val="006C64E2"/>
    <w:rsid w:val="006E2A7D"/>
    <w:rsid w:val="006F2F4F"/>
    <w:rsid w:val="007249D1"/>
    <w:rsid w:val="007272D0"/>
    <w:rsid w:val="007366B2"/>
    <w:rsid w:val="0079214E"/>
    <w:rsid w:val="00814301"/>
    <w:rsid w:val="008B2DB4"/>
    <w:rsid w:val="008E44FE"/>
    <w:rsid w:val="008E750D"/>
    <w:rsid w:val="008F1362"/>
    <w:rsid w:val="009537B5"/>
    <w:rsid w:val="00962A76"/>
    <w:rsid w:val="00977FBE"/>
    <w:rsid w:val="009A16D6"/>
    <w:rsid w:val="00A15C5F"/>
    <w:rsid w:val="00A863CD"/>
    <w:rsid w:val="00AB0EC8"/>
    <w:rsid w:val="00AD2CEC"/>
    <w:rsid w:val="00B405E3"/>
    <w:rsid w:val="00BB2364"/>
    <w:rsid w:val="00BB6DA7"/>
    <w:rsid w:val="00BF40C6"/>
    <w:rsid w:val="00CA5F87"/>
    <w:rsid w:val="00D4118F"/>
    <w:rsid w:val="00E06954"/>
    <w:rsid w:val="00E310D0"/>
    <w:rsid w:val="00E44534"/>
    <w:rsid w:val="00E7678C"/>
    <w:rsid w:val="00EF3D94"/>
    <w:rsid w:val="00F12A1A"/>
    <w:rsid w:val="00F208E0"/>
    <w:rsid w:val="00F62058"/>
    <w:rsid w:val="00F93EE8"/>
    <w:rsid w:val="00FA5B84"/>
    <w:rsid w:val="00FA6BEE"/>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2F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character" w:customStyle="1" w:styleId="Link">
    <w:name w:val="Link"/>
    <w:rPr>
      <w:color w:val="000099"/>
      <w:u w:val="single"/>
    </w:rPr>
  </w:style>
  <w:style w:type="character" w:customStyle="1" w:styleId="Hyperlink0">
    <w:name w:val="Hyperlink.0"/>
    <w:basedOn w:val="Link"/>
    <w:rPr>
      <w:color w:val="0056D5"/>
      <w:u w:val="single"/>
    </w:rPr>
  </w:style>
  <w:style w:type="paragraph" w:styleId="Header">
    <w:name w:val="header"/>
    <w:basedOn w:val="Normal"/>
    <w:link w:val="HeaderChar"/>
    <w:uiPriority w:val="99"/>
    <w:unhideWhenUsed/>
    <w:rsid w:val="00E06954"/>
    <w:pPr>
      <w:tabs>
        <w:tab w:val="center" w:pos="4680"/>
        <w:tab w:val="right" w:pos="9360"/>
      </w:tabs>
    </w:pPr>
  </w:style>
  <w:style w:type="character" w:customStyle="1" w:styleId="HeaderChar">
    <w:name w:val="Header Char"/>
    <w:basedOn w:val="DefaultParagraphFont"/>
    <w:link w:val="Header"/>
    <w:uiPriority w:val="99"/>
    <w:rsid w:val="00E06954"/>
    <w:rPr>
      <w:sz w:val="24"/>
      <w:szCs w:val="24"/>
    </w:rPr>
  </w:style>
  <w:style w:type="paragraph" w:styleId="Footer">
    <w:name w:val="footer"/>
    <w:basedOn w:val="Normal"/>
    <w:link w:val="FooterChar"/>
    <w:uiPriority w:val="99"/>
    <w:unhideWhenUsed/>
    <w:rsid w:val="00E06954"/>
    <w:pPr>
      <w:tabs>
        <w:tab w:val="center" w:pos="4680"/>
        <w:tab w:val="right" w:pos="9360"/>
      </w:tabs>
    </w:pPr>
  </w:style>
  <w:style w:type="character" w:customStyle="1" w:styleId="FooterChar">
    <w:name w:val="Footer Char"/>
    <w:basedOn w:val="DefaultParagraphFont"/>
    <w:link w:val="Footer"/>
    <w:uiPriority w:val="99"/>
    <w:rsid w:val="00E069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 Taylor</dc:creator>
  <cp:lastModifiedBy>Jamie L. Taylor</cp:lastModifiedBy>
  <cp:revision>2</cp:revision>
  <dcterms:created xsi:type="dcterms:W3CDTF">2024-08-21T16:22:00Z</dcterms:created>
  <dcterms:modified xsi:type="dcterms:W3CDTF">2024-08-21T16:22:00Z</dcterms:modified>
</cp:coreProperties>
</file>